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66" w:rsidRPr="004C509B" w:rsidRDefault="00C10C66" w:rsidP="00C10C66">
      <w:pPr>
        <w:pStyle w:val="2"/>
        <w:jc w:val="right"/>
        <w:rPr>
          <w:rFonts w:ascii="Times New Roman" w:hAnsi="Times New Roman"/>
          <w:b w:val="0"/>
        </w:rPr>
      </w:pPr>
      <w:r w:rsidRPr="004C509B">
        <w:rPr>
          <w:rFonts w:ascii="Times New Roman" w:hAnsi="Times New Roman"/>
          <w:b w:val="0"/>
        </w:rPr>
        <w:t>Приложение 4</w:t>
      </w:r>
    </w:p>
    <w:p w:rsidR="00C10C66" w:rsidRPr="004C509B" w:rsidRDefault="00C10C66" w:rsidP="00C10C66"/>
    <w:p w:rsidR="00C10C66" w:rsidRPr="004C509B" w:rsidRDefault="00C10C66" w:rsidP="00C10C66">
      <w:pPr>
        <w:pStyle w:val="2"/>
        <w:jc w:val="center"/>
        <w:rPr>
          <w:rFonts w:ascii="Times New Roman" w:hAnsi="Times New Roman"/>
        </w:rPr>
      </w:pPr>
      <w:r w:rsidRPr="004C509B">
        <w:rPr>
          <w:rFonts w:ascii="Times New Roman" w:hAnsi="Times New Roman"/>
        </w:rPr>
        <w:t>ТАБЛИЦА</w:t>
      </w:r>
    </w:p>
    <w:p w:rsidR="00C10C66" w:rsidRPr="004C509B" w:rsidRDefault="00C10C66" w:rsidP="00C10C66">
      <w:pPr>
        <w:contextualSpacing/>
        <w:jc w:val="center"/>
        <w:rPr>
          <w:b/>
          <w:sz w:val="28"/>
          <w:szCs w:val="28"/>
        </w:rPr>
      </w:pPr>
      <w:r w:rsidRPr="004C509B">
        <w:rPr>
          <w:b/>
          <w:sz w:val="28"/>
          <w:szCs w:val="28"/>
        </w:rPr>
        <w:t>размеров материнского капитала</w:t>
      </w:r>
    </w:p>
    <w:p w:rsidR="00C10C66" w:rsidRPr="004C509B" w:rsidRDefault="00C10C66" w:rsidP="00C10C66">
      <w:pPr>
        <w:contextualSpacing/>
        <w:jc w:val="center"/>
        <w:rPr>
          <w:b/>
          <w:sz w:val="28"/>
          <w:szCs w:val="28"/>
        </w:rPr>
      </w:pPr>
      <w:r w:rsidRPr="004C509B">
        <w:rPr>
          <w:b/>
          <w:sz w:val="28"/>
          <w:szCs w:val="28"/>
        </w:rPr>
        <w:t>на 2018 год (в рублях)</w:t>
      </w:r>
    </w:p>
    <w:p w:rsidR="00C10C66" w:rsidRPr="004C509B" w:rsidRDefault="00C10C66" w:rsidP="00C10C66">
      <w:pPr>
        <w:contextualSpacing/>
        <w:jc w:val="center"/>
        <w:rPr>
          <w:b/>
          <w:sz w:val="28"/>
          <w:szCs w:val="28"/>
          <w:u w:val="single"/>
        </w:rPr>
      </w:pPr>
      <w:r w:rsidRPr="004C509B">
        <w:rPr>
          <w:b/>
          <w:sz w:val="28"/>
          <w:szCs w:val="28"/>
          <w:u w:val="single"/>
        </w:rPr>
        <w:t>в Ленинградской области</w:t>
      </w:r>
    </w:p>
    <w:p w:rsidR="00C10C66" w:rsidRPr="004C509B" w:rsidRDefault="00C10C66" w:rsidP="00C10C66">
      <w:pPr>
        <w:rPr>
          <w:b/>
        </w:rPr>
      </w:pPr>
    </w:p>
    <w:p w:rsidR="00C10C66" w:rsidRPr="004C509B" w:rsidRDefault="00C10C66" w:rsidP="00C10C66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474"/>
        <w:gridCol w:w="5453"/>
      </w:tblGrid>
      <w:tr w:rsidR="00C10C66" w:rsidRPr="004C509B" w:rsidTr="00D46F49">
        <w:tc>
          <w:tcPr>
            <w:tcW w:w="851" w:type="dxa"/>
            <w:shd w:val="clear" w:color="auto" w:fill="auto"/>
          </w:tcPr>
          <w:p w:rsidR="00C10C66" w:rsidRPr="004C509B" w:rsidRDefault="00C10C66" w:rsidP="00D46F49">
            <w:pPr>
              <w:contextualSpacing/>
              <w:jc w:val="center"/>
              <w:rPr>
                <w:b/>
              </w:rPr>
            </w:pPr>
            <w:r w:rsidRPr="004C509B">
              <w:rPr>
                <w:b/>
              </w:rPr>
              <w:t>№</w:t>
            </w:r>
          </w:p>
          <w:p w:rsidR="00C10C66" w:rsidRPr="004C509B" w:rsidRDefault="00C10C66" w:rsidP="00D46F49">
            <w:pPr>
              <w:contextualSpacing/>
              <w:jc w:val="center"/>
              <w:rPr>
                <w:b/>
              </w:rPr>
            </w:pPr>
            <w:proofErr w:type="gramStart"/>
            <w:r w:rsidRPr="004C509B">
              <w:rPr>
                <w:b/>
              </w:rPr>
              <w:t>п</w:t>
            </w:r>
            <w:proofErr w:type="gramEnd"/>
            <w:r w:rsidRPr="004C509B">
              <w:rPr>
                <w:b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C10C66" w:rsidRPr="004C509B" w:rsidRDefault="00C10C66" w:rsidP="00D46F49">
            <w:pPr>
              <w:contextualSpacing/>
              <w:jc w:val="center"/>
              <w:rPr>
                <w:b/>
              </w:rPr>
            </w:pPr>
            <w:r w:rsidRPr="004C509B">
              <w:rPr>
                <w:b/>
              </w:rPr>
              <w:t>Категория</w:t>
            </w:r>
          </w:p>
        </w:tc>
        <w:tc>
          <w:tcPr>
            <w:tcW w:w="5953" w:type="dxa"/>
            <w:shd w:val="clear" w:color="auto" w:fill="auto"/>
          </w:tcPr>
          <w:p w:rsidR="00C10C66" w:rsidRPr="004C509B" w:rsidRDefault="00C10C66" w:rsidP="00D46F49">
            <w:pPr>
              <w:contextualSpacing/>
              <w:jc w:val="center"/>
              <w:rPr>
                <w:b/>
              </w:rPr>
            </w:pPr>
            <w:r w:rsidRPr="004C509B">
              <w:rPr>
                <w:b/>
              </w:rPr>
              <w:t xml:space="preserve">Размер с 01.01.2018 года </w:t>
            </w:r>
          </w:p>
        </w:tc>
      </w:tr>
      <w:tr w:rsidR="00C10C66" w:rsidRPr="004C509B" w:rsidTr="00D46F49">
        <w:tc>
          <w:tcPr>
            <w:tcW w:w="851" w:type="dxa"/>
            <w:shd w:val="clear" w:color="auto" w:fill="auto"/>
          </w:tcPr>
          <w:p w:rsidR="00C10C66" w:rsidRPr="004C509B" w:rsidRDefault="00C10C66" w:rsidP="00D46F49">
            <w:pPr>
              <w:contextualSpacing/>
              <w:jc w:val="center"/>
              <w:rPr>
                <w:b/>
              </w:rPr>
            </w:pPr>
            <w:r w:rsidRPr="004C509B">
              <w:rPr>
                <w:b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C10C66" w:rsidRPr="004C509B" w:rsidRDefault="00C10C66" w:rsidP="00D46F49">
            <w:pPr>
              <w:contextualSpacing/>
              <w:rPr>
                <w:b/>
              </w:rPr>
            </w:pPr>
            <w:r w:rsidRPr="004C509B">
              <w:rPr>
                <w:b/>
              </w:rPr>
              <w:t xml:space="preserve">Семьи, при рождении третьего и последующих детей </w:t>
            </w:r>
          </w:p>
        </w:tc>
        <w:tc>
          <w:tcPr>
            <w:tcW w:w="5953" w:type="dxa"/>
            <w:shd w:val="clear" w:color="auto" w:fill="auto"/>
          </w:tcPr>
          <w:p w:rsidR="00C10C66" w:rsidRPr="004C509B" w:rsidRDefault="00C10C66" w:rsidP="00D46F49">
            <w:pPr>
              <w:contextualSpacing/>
              <w:jc w:val="center"/>
              <w:rPr>
                <w:b/>
              </w:rPr>
            </w:pPr>
            <w:r w:rsidRPr="004C509B">
              <w:rPr>
                <w:b/>
              </w:rPr>
              <w:t>117 360 рублей</w:t>
            </w:r>
          </w:p>
        </w:tc>
      </w:tr>
    </w:tbl>
    <w:p w:rsidR="00AE6C6C" w:rsidRDefault="00AE6C6C">
      <w:bookmarkStart w:id="0" w:name="_GoBack"/>
      <w:bookmarkEnd w:id="0"/>
    </w:p>
    <w:sectPr w:rsidR="00AE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64"/>
    <w:rsid w:val="00AE6C6C"/>
    <w:rsid w:val="00C10C66"/>
    <w:rsid w:val="00D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0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C6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0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C6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2018-01-26T06:39:00Z</dcterms:created>
  <dcterms:modified xsi:type="dcterms:W3CDTF">2018-01-26T06:39:00Z</dcterms:modified>
</cp:coreProperties>
</file>