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93" w:rsidRPr="00DD3F92" w:rsidRDefault="00DD3F92" w:rsidP="00DD3F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D3F92">
        <w:rPr>
          <w:rFonts w:ascii="Times New Roman" w:hAnsi="Times New Roman" w:cs="Times New Roman"/>
          <w:b/>
          <w:sz w:val="28"/>
          <w:szCs w:val="28"/>
        </w:rPr>
        <w:t>Подшивалова</w:t>
      </w:r>
      <w:proofErr w:type="spellEnd"/>
      <w:r w:rsidRPr="00DD3F92">
        <w:rPr>
          <w:rFonts w:ascii="Times New Roman" w:hAnsi="Times New Roman" w:cs="Times New Roman"/>
          <w:b/>
          <w:sz w:val="28"/>
          <w:szCs w:val="28"/>
        </w:rPr>
        <w:t xml:space="preserve"> (Яшина) Светлана Васильевна</w:t>
      </w:r>
      <w:bookmarkEnd w:id="0"/>
      <w:r w:rsidRPr="00DD3F92">
        <w:rPr>
          <w:rFonts w:ascii="Times New Roman" w:hAnsi="Times New Roman" w:cs="Times New Roman"/>
          <w:sz w:val="28"/>
          <w:szCs w:val="28"/>
        </w:rPr>
        <w:t>, директор МАУ ЦСПП «Семья» награждена благодарностью Губернатора Ленинградской области в 2009 году</w:t>
      </w:r>
    </w:p>
    <w:sectPr w:rsidR="00264493" w:rsidRPr="00DD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38"/>
    <w:rsid w:val="00264493"/>
    <w:rsid w:val="009E2038"/>
    <w:rsid w:val="00D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2016-08-12T08:36:00Z</dcterms:created>
  <dcterms:modified xsi:type="dcterms:W3CDTF">2016-08-12T08:36:00Z</dcterms:modified>
</cp:coreProperties>
</file>