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8" w:rsidRPr="00121DAA" w:rsidRDefault="006A3C98" w:rsidP="006A3C98">
      <w:pPr>
        <w:ind w:firstLine="709"/>
        <w:jc w:val="center"/>
        <w:rPr>
          <w:b/>
          <w:sz w:val="28"/>
        </w:rPr>
      </w:pPr>
      <w:r w:rsidRPr="00121DAA">
        <w:rPr>
          <w:b/>
          <w:sz w:val="28"/>
        </w:rPr>
        <w:t>АДМИНИСТРАЦИЯ ЛЕНИНГРАДСКОЙ ОБЛАСТИ</w:t>
      </w:r>
    </w:p>
    <w:p w:rsidR="006A3C98" w:rsidRPr="00121DAA" w:rsidRDefault="006A3C98" w:rsidP="006A3C98">
      <w:pPr>
        <w:ind w:firstLine="709"/>
        <w:jc w:val="center"/>
        <w:rPr>
          <w:sz w:val="28"/>
        </w:rPr>
      </w:pPr>
    </w:p>
    <w:p w:rsidR="006A3C98" w:rsidRPr="00121DAA" w:rsidRDefault="006A3C98" w:rsidP="006A3C98">
      <w:pPr>
        <w:ind w:firstLine="709"/>
        <w:jc w:val="center"/>
        <w:rPr>
          <w:sz w:val="28"/>
        </w:rPr>
      </w:pPr>
      <w:r w:rsidRPr="00121DAA">
        <w:rPr>
          <w:sz w:val="28"/>
        </w:rPr>
        <w:t xml:space="preserve">Комитет по социальной защите населения </w:t>
      </w:r>
    </w:p>
    <w:p w:rsidR="006A3C98" w:rsidRPr="00121DAA" w:rsidRDefault="006A3C98" w:rsidP="006A3C98">
      <w:pPr>
        <w:ind w:firstLine="709"/>
        <w:jc w:val="center"/>
        <w:rPr>
          <w:sz w:val="28"/>
        </w:rPr>
      </w:pPr>
      <w:r w:rsidRPr="00121DAA">
        <w:rPr>
          <w:sz w:val="28"/>
        </w:rPr>
        <w:t>Ленинградской области</w:t>
      </w:r>
    </w:p>
    <w:p w:rsidR="006A3C98" w:rsidRPr="00121DAA" w:rsidRDefault="006A3C98" w:rsidP="006A3C98">
      <w:pPr>
        <w:spacing w:after="120"/>
        <w:rPr>
          <w:sz w:val="28"/>
        </w:rPr>
      </w:pPr>
    </w:p>
    <w:p w:rsidR="006A3C98" w:rsidRPr="00121DAA" w:rsidRDefault="006A3C98" w:rsidP="006A3C98">
      <w:pPr>
        <w:spacing w:after="120"/>
        <w:rPr>
          <w:sz w:val="28"/>
        </w:rPr>
      </w:pPr>
    </w:p>
    <w:p w:rsidR="006A3C98" w:rsidRPr="00121DAA" w:rsidRDefault="006A3C98" w:rsidP="006A3C98">
      <w:pPr>
        <w:tabs>
          <w:tab w:val="left" w:pos="8355"/>
        </w:tabs>
        <w:spacing w:after="120"/>
        <w:rPr>
          <w:sz w:val="28"/>
        </w:rPr>
      </w:pPr>
      <w:r>
        <w:rPr>
          <w:sz w:val="28"/>
        </w:rPr>
        <w:t>01.07.2016</w:t>
      </w:r>
      <w:r>
        <w:rPr>
          <w:sz w:val="28"/>
        </w:rPr>
        <w:tab/>
        <w:t xml:space="preserve">         № 437</w:t>
      </w:r>
    </w:p>
    <w:p w:rsidR="00530C60" w:rsidRPr="006A3C98" w:rsidRDefault="006A3C98" w:rsidP="006A3C98">
      <w:pPr>
        <w:ind w:right="-185"/>
        <w:jc w:val="center"/>
        <w:rPr>
          <w:b/>
          <w:sz w:val="28"/>
        </w:rPr>
      </w:pPr>
      <w:r w:rsidRPr="00121DAA">
        <w:rPr>
          <w:b/>
          <w:sz w:val="28"/>
        </w:rPr>
        <w:t>РАСПОРЯЖЕНИЕ</w:t>
      </w:r>
    </w:p>
    <w:p w:rsidR="00530C60" w:rsidRPr="00471585" w:rsidRDefault="00530C60" w:rsidP="00A74328">
      <w:pPr>
        <w:ind w:left="-720" w:right="-185"/>
        <w:rPr>
          <w:sz w:val="28"/>
        </w:rPr>
      </w:pPr>
    </w:p>
    <w:p w:rsidR="004F1B4E" w:rsidRPr="004F1B4E" w:rsidRDefault="004F1B4E" w:rsidP="004F1B4E">
      <w:pPr>
        <w:ind w:left="142" w:firstLine="709"/>
        <w:jc w:val="center"/>
        <w:rPr>
          <w:b/>
          <w:sz w:val="28"/>
          <w:szCs w:val="28"/>
        </w:rPr>
      </w:pPr>
      <w:r w:rsidRPr="004F1B4E">
        <w:rPr>
          <w:b/>
          <w:sz w:val="28"/>
          <w:szCs w:val="28"/>
        </w:rPr>
        <w:t>О внесении изменений в распоряжение комитета по социальной защите населения Ленинградской области от 26 октября 2015 года № 7</w:t>
      </w:r>
      <w:r w:rsidR="00530C60">
        <w:rPr>
          <w:b/>
          <w:sz w:val="28"/>
          <w:szCs w:val="28"/>
        </w:rPr>
        <w:t>2</w:t>
      </w:r>
      <w:r w:rsidRPr="004F1B4E">
        <w:rPr>
          <w:b/>
          <w:sz w:val="28"/>
          <w:szCs w:val="28"/>
        </w:rPr>
        <w:t>5 «</w:t>
      </w:r>
      <w:r w:rsidR="00530C60">
        <w:rPr>
          <w:b/>
          <w:sz w:val="28"/>
          <w:szCs w:val="28"/>
        </w:rPr>
        <w:t>О</w:t>
      </w:r>
      <w:r w:rsidRPr="004F1B4E">
        <w:rPr>
          <w:b/>
          <w:sz w:val="28"/>
          <w:szCs w:val="28"/>
        </w:rPr>
        <w:t>б утверждении плана проведения комитетом по социальной защите населения Ленинградской области плановых проверок юридических лиц и индивидуальных предпринимателей на 2016 год»</w:t>
      </w:r>
    </w:p>
    <w:p w:rsidR="00606945" w:rsidRDefault="00606945" w:rsidP="008F4D3A">
      <w:pPr>
        <w:ind w:left="142" w:firstLine="709"/>
        <w:jc w:val="center"/>
      </w:pPr>
    </w:p>
    <w:p w:rsidR="00A066D8" w:rsidRDefault="00A066D8" w:rsidP="008F4D3A">
      <w:pPr>
        <w:ind w:left="142" w:firstLine="709"/>
        <w:jc w:val="center"/>
      </w:pPr>
    </w:p>
    <w:p w:rsidR="004F1B4E" w:rsidRDefault="004F1B4E" w:rsidP="00547BD5">
      <w:pPr>
        <w:pStyle w:val="ConsPlusNormal"/>
        <w:spacing w:line="360" w:lineRule="auto"/>
        <w:ind w:firstLine="540"/>
        <w:jc w:val="both"/>
        <w:rPr>
          <w:b w:val="0"/>
        </w:rPr>
      </w:pPr>
      <w:proofErr w:type="gramStart"/>
      <w:r w:rsidRPr="004F1B4E">
        <w:rPr>
          <w:b w:val="0"/>
        </w:rPr>
        <w:t>В целях приведения плана проверок комитета по социальной защите населения Ленинградской области сведениям Федеральной государственной информационной системы Единого реестра проверок: внести изменения в распоряжение комитета по социальной защите населения Ленинградской области от 26 октября 2015 года № 7</w:t>
      </w:r>
      <w:r w:rsidR="00530C60">
        <w:rPr>
          <w:b w:val="0"/>
        </w:rPr>
        <w:t>2</w:t>
      </w:r>
      <w:r w:rsidRPr="004F1B4E">
        <w:rPr>
          <w:b w:val="0"/>
        </w:rPr>
        <w:t>5 «Об утверждении плана проведения комитетом по социальной защите населения Ленинградской области плановых проверок юридических лиц и индивидуальных предпринимателей на 2016 год»:</w:t>
      </w:r>
      <w:proofErr w:type="gramEnd"/>
    </w:p>
    <w:p w:rsidR="00A066D8" w:rsidRPr="00547BD5" w:rsidRDefault="00A066D8" w:rsidP="00547BD5">
      <w:pPr>
        <w:pStyle w:val="ConsPlusNormal"/>
        <w:spacing w:line="360" w:lineRule="auto"/>
        <w:ind w:firstLine="540"/>
        <w:jc w:val="both"/>
      </w:pPr>
      <w:r w:rsidRPr="004F3CEA">
        <w:rPr>
          <w:b w:val="0"/>
        </w:rPr>
        <w:t xml:space="preserve">1. </w:t>
      </w:r>
      <w:r w:rsidR="00103732">
        <w:rPr>
          <w:b w:val="0"/>
        </w:rPr>
        <w:t xml:space="preserve">Приложение (план проведения </w:t>
      </w:r>
      <w:r w:rsidR="00103732" w:rsidRPr="00103732">
        <w:rPr>
          <w:b w:val="0"/>
        </w:rPr>
        <w:t>комитет</w:t>
      </w:r>
      <w:r w:rsidR="00103732">
        <w:rPr>
          <w:b w:val="0"/>
        </w:rPr>
        <w:t xml:space="preserve">ом </w:t>
      </w:r>
      <w:r w:rsidR="00103732" w:rsidRPr="00103732">
        <w:rPr>
          <w:b w:val="0"/>
        </w:rPr>
        <w:t>по социальной защите населения Ленинградской области</w:t>
      </w:r>
      <w:r w:rsidR="00BB0AC5" w:rsidRPr="00BB0AC5">
        <w:t xml:space="preserve"> </w:t>
      </w:r>
      <w:r w:rsidR="00BB0AC5" w:rsidRPr="00BB0AC5">
        <w:rPr>
          <w:b w:val="0"/>
        </w:rPr>
        <w:t>плановых проверок юридических лиц и индивидуальных предпринимателей на 2016 год</w:t>
      </w:r>
      <w:r w:rsidR="00103732">
        <w:rPr>
          <w:b w:val="0"/>
        </w:rPr>
        <w:t>)</w:t>
      </w:r>
      <w:r w:rsidR="004F3CEA">
        <w:rPr>
          <w:b w:val="0"/>
        </w:rPr>
        <w:t xml:space="preserve"> </w:t>
      </w:r>
      <w:r w:rsidR="00BB0AC5">
        <w:rPr>
          <w:b w:val="0"/>
        </w:rPr>
        <w:t>изложить в новой редакции согласно приложению к настоящему распоряжению.</w:t>
      </w:r>
    </w:p>
    <w:p w:rsidR="00A066D8" w:rsidRPr="00A066D8" w:rsidRDefault="004F3CEA" w:rsidP="00A066D8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2</w:t>
      </w:r>
      <w:r w:rsidR="00A066D8" w:rsidRPr="00A066D8">
        <w:rPr>
          <w:b w:val="0"/>
        </w:rPr>
        <w:t xml:space="preserve">. </w:t>
      </w:r>
      <w:proofErr w:type="gramStart"/>
      <w:r w:rsidR="00B815E5" w:rsidRPr="00B815E5">
        <w:rPr>
          <w:b w:val="0"/>
        </w:rPr>
        <w:t>Контроль за</w:t>
      </w:r>
      <w:proofErr w:type="gramEnd"/>
      <w:r w:rsidR="00B815E5" w:rsidRPr="00B815E5">
        <w:rPr>
          <w:b w:val="0"/>
        </w:rPr>
        <w:t xml:space="preserve"> исполнением настоящего </w:t>
      </w:r>
      <w:r w:rsidR="00B815E5">
        <w:rPr>
          <w:b w:val="0"/>
        </w:rPr>
        <w:t xml:space="preserve">распоряжения </w:t>
      </w:r>
      <w:r w:rsidR="00B815E5" w:rsidRPr="00B815E5">
        <w:rPr>
          <w:b w:val="0"/>
        </w:rPr>
        <w:t xml:space="preserve">возложить на заместителя председателя комитета Н.С. </w:t>
      </w:r>
      <w:proofErr w:type="spellStart"/>
      <w:r w:rsidR="00B815E5" w:rsidRPr="00B815E5">
        <w:rPr>
          <w:b w:val="0"/>
        </w:rPr>
        <w:t>Пшигоцкую</w:t>
      </w:r>
      <w:proofErr w:type="spellEnd"/>
      <w:r w:rsidR="00B815E5" w:rsidRPr="00B815E5">
        <w:rPr>
          <w:b w:val="0"/>
        </w:rPr>
        <w:t>.</w:t>
      </w:r>
    </w:p>
    <w:p w:rsidR="00A066D8" w:rsidRPr="00A066D8" w:rsidRDefault="00A066D8" w:rsidP="00A066D8">
      <w:pPr>
        <w:pStyle w:val="ConsPlusNormal"/>
        <w:ind w:firstLine="540"/>
        <w:jc w:val="both"/>
        <w:rPr>
          <w:b w:val="0"/>
        </w:rPr>
      </w:pPr>
    </w:p>
    <w:p w:rsidR="004F60C2" w:rsidRPr="008F4D3A" w:rsidRDefault="004F60C2" w:rsidP="004F6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945" w:rsidRPr="008F4D3A" w:rsidRDefault="00A74328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 xml:space="preserve">Председатель комитета </w:t>
      </w:r>
    </w:p>
    <w:p w:rsidR="008F4D3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F33B1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DC4025" w:rsidRPr="008F4D3A">
        <w:rPr>
          <w:sz w:val="28"/>
          <w:szCs w:val="28"/>
        </w:rPr>
        <w:tab/>
        <w:t xml:space="preserve">      </w:t>
      </w:r>
      <w:r w:rsidRPr="008F4D3A">
        <w:rPr>
          <w:sz w:val="28"/>
          <w:szCs w:val="28"/>
        </w:rPr>
        <w:t xml:space="preserve"> </w:t>
      </w:r>
      <w:r w:rsidR="00A74328" w:rsidRPr="008F4D3A">
        <w:rPr>
          <w:sz w:val="28"/>
          <w:szCs w:val="28"/>
        </w:rPr>
        <w:t>Л.Н. Нещадим</w:t>
      </w:r>
    </w:p>
    <w:p w:rsidR="00530C60" w:rsidRDefault="00530C60" w:rsidP="00F33B1A">
      <w:pPr>
        <w:spacing w:line="360" w:lineRule="auto"/>
        <w:jc w:val="both"/>
      </w:pPr>
    </w:p>
    <w:p w:rsidR="00F33B1A" w:rsidRDefault="00F33B1A" w:rsidP="00F33B1A">
      <w:pPr>
        <w:spacing w:line="360" w:lineRule="auto"/>
        <w:jc w:val="both"/>
      </w:pPr>
      <w:bookmarkStart w:id="0" w:name="_GoBack"/>
      <w:bookmarkEnd w:id="0"/>
    </w:p>
    <w:p w:rsidR="00B50D90" w:rsidRPr="00B50D90" w:rsidRDefault="00B50D90" w:rsidP="00B50D90"/>
    <w:p w:rsidR="00585BFD" w:rsidRDefault="00585BFD">
      <w:pPr>
        <w:sectPr w:rsidR="00585BFD" w:rsidSect="0072458F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045899" w:rsidRDefault="00045899" w:rsidP="00045899">
      <w:pPr>
        <w:tabs>
          <w:tab w:val="left" w:pos="12330"/>
          <w:tab w:val="left" w:pos="15451"/>
        </w:tabs>
        <w:jc w:val="right"/>
        <w:rPr>
          <w:color w:val="000000"/>
          <w:sz w:val="26"/>
          <w:szCs w:val="26"/>
        </w:rPr>
      </w:pPr>
      <w:r w:rsidRPr="00585BFD">
        <w:rPr>
          <w:color w:val="000000"/>
          <w:sz w:val="26"/>
          <w:szCs w:val="26"/>
        </w:rPr>
        <w:lastRenderedPageBreak/>
        <w:t xml:space="preserve">Приложение к распоряжению комитета </w:t>
      </w:r>
    </w:p>
    <w:p w:rsidR="00045899" w:rsidRDefault="00045899" w:rsidP="00045899">
      <w:pPr>
        <w:tabs>
          <w:tab w:val="left" w:pos="12330"/>
          <w:tab w:val="left" w:pos="15451"/>
        </w:tabs>
        <w:jc w:val="right"/>
        <w:rPr>
          <w:color w:val="000000"/>
          <w:sz w:val="26"/>
          <w:szCs w:val="26"/>
        </w:rPr>
      </w:pPr>
      <w:r w:rsidRPr="00585BFD">
        <w:rPr>
          <w:color w:val="000000"/>
          <w:sz w:val="26"/>
          <w:szCs w:val="26"/>
        </w:rPr>
        <w:t xml:space="preserve">по социальной защите населения </w:t>
      </w:r>
    </w:p>
    <w:p w:rsidR="00045899" w:rsidRPr="00045899" w:rsidRDefault="00045899" w:rsidP="00045899">
      <w:pPr>
        <w:tabs>
          <w:tab w:val="left" w:pos="12330"/>
          <w:tab w:val="left" w:pos="15451"/>
        </w:tabs>
        <w:jc w:val="right"/>
        <w:rPr>
          <w:color w:val="000000"/>
          <w:sz w:val="26"/>
          <w:szCs w:val="26"/>
        </w:rPr>
      </w:pPr>
      <w:r w:rsidRPr="00585BFD">
        <w:rPr>
          <w:color w:val="000000"/>
          <w:sz w:val="26"/>
          <w:szCs w:val="26"/>
        </w:rPr>
        <w:t>Ленинградской области от</w:t>
      </w:r>
      <w:r>
        <w:rPr>
          <w:color w:val="000000"/>
          <w:sz w:val="26"/>
          <w:szCs w:val="26"/>
        </w:rPr>
        <w:t xml:space="preserve"> </w:t>
      </w:r>
      <w:r w:rsidR="00B50D90">
        <w:rPr>
          <w:color w:val="000000"/>
          <w:sz w:val="26"/>
          <w:szCs w:val="26"/>
        </w:rPr>
        <w:t>01</w:t>
      </w:r>
      <w:r w:rsidR="004F1B4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="004F1B4E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.201</w:t>
      </w:r>
      <w:r w:rsidR="004F1B4E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№</w:t>
      </w:r>
      <w:r w:rsidR="00B50D90">
        <w:rPr>
          <w:color w:val="000000"/>
          <w:sz w:val="26"/>
          <w:szCs w:val="26"/>
        </w:rPr>
        <w:t xml:space="preserve"> 437</w:t>
      </w:r>
      <w:r w:rsidR="004F1B4E">
        <w:rPr>
          <w:color w:val="000000"/>
          <w:sz w:val="26"/>
          <w:szCs w:val="26"/>
        </w:rPr>
        <w:t xml:space="preserve"> </w:t>
      </w:r>
    </w:p>
    <w:p w:rsidR="00585BFD" w:rsidRDefault="00585BFD" w:rsidP="00585BFD">
      <w:pPr>
        <w:tabs>
          <w:tab w:val="left" w:pos="136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"\\\\tempfiles\\files\\Отделы_Сектора\\ОтделЮридический\\Васько М.В\\Марк 2015\\Приказы 2015\\Приказ о проверках\\План проверок ЮЛ на 2016 год2.xlsx" "Лист1!R1C12:R7C17" \a \f 4 \h </w:instrText>
      </w:r>
      <w:r w:rsidR="0072458F">
        <w:instrText xml:space="preserve"> \* MERGEFORMAT </w:instrText>
      </w:r>
      <w:r>
        <w:fldChar w:fldCharType="separate"/>
      </w:r>
    </w:p>
    <w:p w:rsidR="0072458F" w:rsidRDefault="00585BFD" w:rsidP="0072458F">
      <w:pPr>
        <w:tabs>
          <w:tab w:val="left" w:pos="13665"/>
        </w:tabs>
      </w:pPr>
      <w:r>
        <w:fldChar w:fldCharType="end"/>
      </w:r>
    </w:p>
    <w:p w:rsidR="0072458F" w:rsidRDefault="0072458F" w:rsidP="0072458F">
      <w:pPr>
        <w:tabs>
          <w:tab w:val="left" w:pos="13665"/>
        </w:tabs>
      </w:pPr>
    </w:p>
    <w:p w:rsidR="0072458F" w:rsidRDefault="0072458F" w:rsidP="0072458F">
      <w:pPr>
        <w:tabs>
          <w:tab w:val="left" w:pos="13665"/>
        </w:tabs>
      </w:pPr>
    </w:p>
    <w:p w:rsidR="0072458F" w:rsidRPr="0072458F" w:rsidRDefault="0072458F" w:rsidP="0072458F">
      <w:pPr>
        <w:tabs>
          <w:tab w:val="left" w:pos="13665"/>
        </w:tabs>
      </w:pPr>
    </w:p>
    <w:p w:rsidR="0072458F" w:rsidRPr="0072458F" w:rsidRDefault="0072458F" w:rsidP="0072458F">
      <w:pPr>
        <w:ind w:left="2832" w:firstLine="3"/>
        <w:jc w:val="center"/>
      </w:pPr>
      <w:r>
        <w:rPr>
          <w:b/>
          <w:sz w:val="28"/>
          <w:szCs w:val="28"/>
        </w:rPr>
        <w:t>План</w:t>
      </w:r>
      <w:r w:rsidRPr="00A06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 комитетом по социальной защите населения Ленинградской области плановых проверок юридических лиц и индивидуальных предпринимателей на 2016</w:t>
      </w:r>
      <w:r w:rsidRPr="00A066D8">
        <w:rPr>
          <w:b/>
          <w:sz w:val="28"/>
          <w:szCs w:val="28"/>
        </w:rPr>
        <w:t xml:space="preserve"> год</w:t>
      </w:r>
    </w:p>
    <w:p w:rsidR="0072458F" w:rsidRPr="0072458F" w:rsidRDefault="0072458F" w:rsidP="0072458F"/>
    <w:p w:rsidR="0072458F" w:rsidRDefault="0072458F" w:rsidP="0072458F"/>
    <w:tbl>
      <w:tblPr>
        <w:tblW w:w="16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84"/>
        <w:gridCol w:w="411"/>
        <w:gridCol w:w="1509"/>
        <w:gridCol w:w="1015"/>
        <w:gridCol w:w="983"/>
        <w:gridCol w:w="1134"/>
        <w:gridCol w:w="1043"/>
        <w:gridCol w:w="936"/>
        <w:gridCol w:w="936"/>
        <w:gridCol w:w="936"/>
        <w:gridCol w:w="1129"/>
        <w:gridCol w:w="756"/>
        <w:gridCol w:w="612"/>
        <w:gridCol w:w="507"/>
        <w:gridCol w:w="567"/>
        <w:gridCol w:w="1071"/>
      </w:tblGrid>
      <w:tr w:rsidR="0072458F" w:rsidRPr="0072458F" w:rsidTr="0072458F">
        <w:trPr>
          <w:trHeight w:val="25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2458F">
              <w:rPr>
                <w:color w:val="000000"/>
                <w:sz w:val="20"/>
                <w:szCs w:val="20"/>
              </w:rPr>
              <w:t>Наименование юридического лица</w:t>
            </w:r>
            <w:r w:rsidRPr="0072458F">
              <w:rPr>
                <w:color w:val="000000"/>
                <w:sz w:val="20"/>
                <w:szCs w:val="20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ф.и.о.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 индивидуального предпринимателя (ИП)), деятельность которого</w:t>
            </w:r>
            <w:r w:rsidRPr="0072458F">
              <w:rPr>
                <w:color w:val="000000"/>
                <w:sz w:val="20"/>
                <w:szCs w:val="20"/>
              </w:rPr>
              <w:br/>
              <w:t>подлежит проверке</w:t>
            </w:r>
            <w:proofErr w:type="gramEnd"/>
          </w:p>
        </w:tc>
        <w:tc>
          <w:tcPr>
            <w:tcW w:w="4119" w:type="dxa"/>
            <w:gridSpan w:val="4"/>
            <w:vMerge w:val="restart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937" w:type="dxa"/>
            <w:gridSpan w:val="4"/>
            <w:vMerge w:val="restart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19" w:type="dxa"/>
            <w:gridSpan w:val="2"/>
            <w:vMerge w:val="restart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71" w:type="dxa"/>
            <w:vMerge w:val="restart"/>
            <w:shd w:val="clear" w:color="auto" w:fill="auto"/>
            <w:textDirection w:val="btLr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Наименование органа</w:t>
            </w:r>
            <w:r w:rsidRPr="0072458F">
              <w:rPr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72458F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7" w:type="dxa"/>
            <w:gridSpan w:val="4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shd w:val="clear" w:color="auto" w:fill="auto"/>
            <w:textDirection w:val="btLr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1509" w:type="dxa"/>
            <w:vMerge w:val="restart"/>
            <w:shd w:val="clear" w:color="auto" w:fill="auto"/>
            <w:textDirection w:val="btLr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1015" w:type="dxa"/>
            <w:vMerge w:val="restart"/>
            <w:shd w:val="clear" w:color="auto" w:fill="auto"/>
            <w:textDirection w:val="btLr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72458F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дата начала осуществления ЮЛ, ИП деятельности</w:t>
            </w:r>
            <w:r w:rsidRPr="0072458F">
              <w:rPr>
                <w:color w:val="000000"/>
                <w:sz w:val="20"/>
                <w:szCs w:val="20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  <w:vAlign w:val="bottom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795"/>
        </w:trPr>
        <w:tc>
          <w:tcPr>
            <w:tcW w:w="1560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</w:p>
        </w:tc>
      </w:tr>
      <w:tr w:rsidR="0072458F" w:rsidRPr="0072458F" w:rsidTr="0072458F">
        <w:trPr>
          <w:trHeight w:val="270"/>
        </w:trPr>
        <w:tc>
          <w:tcPr>
            <w:tcW w:w="1560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A4F73" w:rsidRPr="0072458F" w:rsidTr="000A65CE">
        <w:trPr>
          <w:trHeight w:val="5400"/>
        </w:trPr>
        <w:tc>
          <w:tcPr>
            <w:tcW w:w="1560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 xml:space="preserve">Ленинградское областное государственное стационарное  казенное учреждение социального обслуживания "Всеволожский дом-интернат для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престарелых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84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188683, Всеволожский район, пос.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вердлова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411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188683, Всеволожский район, пос.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вердлова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1015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188683, Всеволожский район, пос.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вердлова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983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1024700561236  </w:t>
            </w:r>
          </w:p>
        </w:tc>
        <w:tc>
          <w:tcPr>
            <w:tcW w:w="1134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4703010465  </w:t>
            </w:r>
          </w:p>
        </w:tc>
        <w:tc>
          <w:tcPr>
            <w:tcW w:w="1043" w:type="dxa"/>
            <w:shd w:val="clear" w:color="auto" w:fill="auto"/>
            <w:hideMark/>
          </w:tcPr>
          <w:p w:rsidR="00BA4F73" w:rsidRPr="0072458F" w:rsidRDefault="00BA4F73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Осуществление контроля за ведением учреждением финансово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936" w:type="dxa"/>
            <w:shd w:val="clear" w:color="auto" w:fill="auto"/>
            <w:hideMark/>
          </w:tcPr>
          <w:p w:rsidR="00BA4F73" w:rsidRPr="0072458F" w:rsidRDefault="00BA4F73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10.12.1996</w:t>
            </w:r>
          </w:p>
        </w:tc>
        <w:tc>
          <w:tcPr>
            <w:tcW w:w="936" w:type="dxa"/>
            <w:shd w:val="clear" w:color="auto" w:fill="auto"/>
            <w:hideMark/>
          </w:tcPr>
          <w:p w:rsidR="00BA4F73" w:rsidRPr="0072458F" w:rsidRDefault="00BA4F73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30.04.2013</w:t>
            </w:r>
          </w:p>
        </w:tc>
        <w:tc>
          <w:tcPr>
            <w:tcW w:w="936" w:type="dxa"/>
            <w:shd w:val="clear" w:color="auto" w:fill="auto"/>
            <w:hideMark/>
          </w:tcPr>
          <w:p w:rsidR="00BA4F73" w:rsidRPr="0072458F" w:rsidRDefault="00BA4F73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02.12.1993</w:t>
            </w:r>
          </w:p>
        </w:tc>
        <w:tc>
          <w:tcPr>
            <w:tcW w:w="1129" w:type="dxa"/>
            <w:shd w:val="clear" w:color="auto" w:fill="auto"/>
            <w:hideMark/>
          </w:tcPr>
          <w:p w:rsidR="00BA4F73" w:rsidRPr="0072458F" w:rsidRDefault="00BA4F73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В соответствии со статьей 160.2-1 Бюджетного  кодекса  РФ, порядка осуществления главными распорядителями средств областного бюджета Ленинградской области, главными администраторами доходов областного бюджета Ленинградской области, главными администраторами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 xml:space="preserve">источников финансирования дефицита областного бюджета Ленинградской области </w:t>
            </w:r>
            <w:r w:rsidRPr="0072458F">
              <w:rPr>
                <w:color w:val="000000"/>
                <w:sz w:val="20"/>
                <w:szCs w:val="20"/>
              </w:rPr>
              <w:lastRenderedPageBreak/>
              <w:t>внутреннего финансового контроля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и внутреннего финансового аудита (утв. Постановлением Правительства Ленинградской области от 24.11.2014 года № 543)</w:t>
            </w:r>
          </w:p>
        </w:tc>
        <w:tc>
          <w:tcPr>
            <w:tcW w:w="756" w:type="dxa"/>
            <w:shd w:val="clear" w:color="auto" w:fill="auto"/>
            <w:hideMark/>
          </w:tcPr>
          <w:p w:rsidR="00BA4F73" w:rsidRPr="0072458F" w:rsidRDefault="00BA4F73" w:rsidP="00C2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01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72458F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612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7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A4F73" w:rsidRPr="0072458F" w:rsidRDefault="00BA4F73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BA4F73" w:rsidRPr="0072458F" w:rsidRDefault="00BA4F73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72458F" w:rsidRPr="0072458F" w:rsidTr="0072458F">
        <w:trPr>
          <w:trHeight w:val="5400"/>
        </w:trPr>
        <w:tc>
          <w:tcPr>
            <w:tcW w:w="1560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Ленинградское областное государственное стационарное казенное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118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187710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одейное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 Поле, Ленинградское шоссе, 71</w:t>
            </w:r>
          </w:p>
        </w:tc>
        <w:tc>
          <w:tcPr>
            <w:tcW w:w="411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187710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одейное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 Поле, Ленинградское шоссе, 72</w:t>
            </w:r>
          </w:p>
        </w:tc>
        <w:tc>
          <w:tcPr>
            <w:tcW w:w="1015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187710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одейное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 Поле, Ленинградское шоссе, 72</w:t>
            </w:r>
          </w:p>
        </w:tc>
        <w:tc>
          <w:tcPr>
            <w:tcW w:w="983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1024701532954  </w:t>
            </w:r>
          </w:p>
        </w:tc>
        <w:tc>
          <w:tcPr>
            <w:tcW w:w="113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4709003136  </w:t>
            </w:r>
          </w:p>
        </w:tc>
        <w:tc>
          <w:tcPr>
            <w:tcW w:w="1043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Осуществление контроля за ведением учреждением финансово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20.05.1997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13.06.2013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27.11.1967</w:t>
            </w:r>
          </w:p>
        </w:tc>
        <w:tc>
          <w:tcPr>
            <w:tcW w:w="1129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В соответствии со статьей 160.2-1 Бюджетного  кодекса  РФ, порядка осуществления главными распорядителями средств областного бюджета Ленинградской области, главными администраторами доходов областного бюджета Ленинградской области, главными администраторами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 xml:space="preserve">источников финансирования дефицита областного бюджета Ленинградской области </w:t>
            </w:r>
            <w:r w:rsidRPr="0072458F">
              <w:rPr>
                <w:color w:val="000000"/>
                <w:sz w:val="20"/>
                <w:szCs w:val="20"/>
              </w:rPr>
              <w:lastRenderedPageBreak/>
              <w:t>внутреннего финансового контроля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и внутреннего финансового аудита (утв. Постановлением Правительства Ленинградской области от 24.11.2014 года № 543)</w:t>
            </w:r>
          </w:p>
        </w:tc>
        <w:tc>
          <w:tcPr>
            <w:tcW w:w="756" w:type="dxa"/>
            <w:shd w:val="clear" w:color="auto" w:fill="auto"/>
            <w:hideMark/>
          </w:tcPr>
          <w:p w:rsidR="0072458F" w:rsidRPr="0072458F" w:rsidRDefault="00BA4F73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BA4F73">
              <w:rPr>
                <w:color w:val="000000"/>
                <w:sz w:val="20"/>
                <w:szCs w:val="20"/>
                <w:lang w:val="en-US"/>
              </w:rPr>
              <w:lastRenderedPageBreak/>
              <w:t>01</w:t>
            </w:r>
            <w:r w:rsidRPr="00BA4F73">
              <w:rPr>
                <w:color w:val="000000"/>
                <w:sz w:val="20"/>
                <w:szCs w:val="20"/>
              </w:rPr>
              <w:t>.0</w:t>
            </w:r>
            <w:r w:rsidRPr="00BA4F73">
              <w:rPr>
                <w:color w:val="000000"/>
                <w:sz w:val="20"/>
                <w:szCs w:val="20"/>
                <w:lang w:val="en-US"/>
              </w:rPr>
              <w:t>6</w:t>
            </w:r>
            <w:r w:rsidRPr="00BA4F73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612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72458F" w:rsidRPr="0072458F" w:rsidTr="0072458F">
        <w:trPr>
          <w:trHeight w:val="5175"/>
        </w:trPr>
        <w:tc>
          <w:tcPr>
            <w:tcW w:w="1560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Муниципальное бюджетное учреждение муниципального образования «Выборгский район» Ленинградской области «Комплексный центр социального обслуживания населения «Добро пожаловать»</w:t>
            </w:r>
          </w:p>
        </w:tc>
        <w:tc>
          <w:tcPr>
            <w:tcW w:w="118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Ленинградская область, г. Светогорск, ул. Льва Толстова, д. 10</w:t>
            </w:r>
          </w:p>
        </w:tc>
        <w:tc>
          <w:tcPr>
            <w:tcW w:w="411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Ленинградская область, г. Светогорск, ул. Льва Толстова, д. 10</w:t>
            </w:r>
          </w:p>
        </w:tc>
        <w:tc>
          <w:tcPr>
            <w:tcW w:w="1015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Ленинградская область,  г. Светогорск, ул. Льва Толстова, д. 10</w:t>
            </w:r>
          </w:p>
        </w:tc>
        <w:tc>
          <w:tcPr>
            <w:tcW w:w="983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1044700910374  </w:t>
            </w:r>
          </w:p>
        </w:tc>
        <w:tc>
          <w:tcPr>
            <w:tcW w:w="113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4704064199  </w:t>
            </w:r>
          </w:p>
        </w:tc>
        <w:tc>
          <w:tcPr>
            <w:tcW w:w="1043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Выездная проверка соответствия деятельности порядка и условий предоставления социальных услуг, их объемов, качества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26.01.2006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26.01.2006</w:t>
            </w:r>
          </w:p>
        </w:tc>
        <w:tc>
          <w:tcPr>
            <w:tcW w:w="1129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Статья 5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статья 33 Федерального закона от 28.12.2013 N 442-ФЗ "Об основах социального обслуживания граждан в Российской Федерации"</w:t>
            </w:r>
          </w:p>
        </w:tc>
        <w:tc>
          <w:tcPr>
            <w:tcW w:w="75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612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9152D5" w:rsidRPr="0072458F" w:rsidTr="0072458F">
        <w:trPr>
          <w:trHeight w:val="5400"/>
        </w:trPr>
        <w:tc>
          <w:tcPr>
            <w:tcW w:w="1560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Ленинградское областное государственное стационарное  казенное учреждение социального обслуживания «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 дом-интернат для ветеранов войны и труда»  </w:t>
            </w:r>
          </w:p>
        </w:tc>
        <w:tc>
          <w:tcPr>
            <w:tcW w:w="1184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188560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ланцы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, Комсомольское шоссе, 176 + 1 дополнительное здание по адресу: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г.Сланцы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ул. 1 Мая, 92а</w:t>
            </w:r>
          </w:p>
        </w:tc>
        <w:tc>
          <w:tcPr>
            <w:tcW w:w="411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188560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ланцы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, Комсомольское шоссе, 176 + 1 дополнительное здание по адресу: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г.Сланцы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ул. 1 Мая, 92а</w:t>
            </w:r>
          </w:p>
        </w:tc>
        <w:tc>
          <w:tcPr>
            <w:tcW w:w="1015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188560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ланцы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, Комсомольское шоссе, 176 + 1 дополнительное здание по адресу: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г.Сланцы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 ул. 1 Мая, 92а</w:t>
            </w:r>
          </w:p>
        </w:tc>
        <w:tc>
          <w:tcPr>
            <w:tcW w:w="983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1024701707623  </w:t>
            </w:r>
          </w:p>
        </w:tc>
        <w:tc>
          <w:tcPr>
            <w:tcW w:w="1134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4713004848  </w:t>
            </w:r>
          </w:p>
        </w:tc>
        <w:tc>
          <w:tcPr>
            <w:tcW w:w="1043" w:type="dxa"/>
            <w:shd w:val="clear" w:color="auto" w:fill="auto"/>
            <w:hideMark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Осуществление контроля за ведением учреждением финансово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23.02.1996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28.03.2014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29.12.1995</w:t>
            </w:r>
          </w:p>
        </w:tc>
        <w:tc>
          <w:tcPr>
            <w:tcW w:w="1129" w:type="dxa"/>
            <w:shd w:val="clear" w:color="auto" w:fill="auto"/>
            <w:hideMark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В соответствии со статьей 160.2-1 Бюджетного  кодекса  РФ, порядка осуществления главными распорядителями средств областного бюджета Ленинградской области, главными администраторами доходов областного бюджета Ленинградской области, главными администраторами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 xml:space="preserve">источников финансирования дефицита областного бюджета Ленинградской области </w:t>
            </w:r>
            <w:r w:rsidRPr="0072458F">
              <w:rPr>
                <w:color w:val="000000"/>
                <w:sz w:val="20"/>
                <w:szCs w:val="20"/>
              </w:rPr>
              <w:lastRenderedPageBreak/>
              <w:t>внутреннего финансового контроля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и внутреннего финансового аудита (утв. Постановлением Правительства Ленинградской области от 24.11.2014 года № 543)</w:t>
            </w:r>
          </w:p>
        </w:tc>
        <w:tc>
          <w:tcPr>
            <w:tcW w:w="756" w:type="dxa"/>
            <w:shd w:val="clear" w:color="auto" w:fill="auto"/>
            <w:hideMark/>
          </w:tcPr>
          <w:p w:rsidR="009152D5" w:rsidRPr="0072458F" w:rsidRDefault="009152D5" w:rsidP="009152D5">
            <w:pPr>
              <w:jc w:val="right"/>
              <w:rPr>
                <w:color w:val="000000"/>
                <w:sz w:val="20"/>
                <w:szCs w:val="20"/>
              </w:rPr>
            </w:pPr>
            <w:r w:rsidRPr="00776D30">
              <w:rPr>
                <w:color w:val="000000"/>
                <w:sz w:val="20"/>
                <w:szCs w:val="20"/>
              </w:rPr>
              <w:lastRenderedPageBreak/>
              <w:t>01</w:t>
            </w:r>
            <w:r>
              <w:rPr>
                <w:color w:val="000000"/>
                <w:sz w:val="20"/>
                <w:szCs w:val="20"/>
              </w:rPr>
              <w:t>.08</w:t>
            </w:r>
            <w:r w:rsidRPr="0072458F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612" w:type="dxa"/>
            <w:shd w:val="clear" w:color="auto" w:fill="auto"/>
            <w:hideMark/>
          </w:tcPr>
          <w:p w:rsidR="009152D5" w:rsidRPr="0072458F" w:rsidRDefault="009152D5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auto"/>
            <w:hideMark/>
          </w:tcPr>
          <w:p w:rsidR="009152D5" w:rsidRPr="0072458F" w:rsidRDefault="009152D5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52D5" w:rsidRPr="0072458F" w:rsidRDefault="009152D5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9152D5" w:rsidRPr="0072458F" w:rsidRDefault="009152D5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72458F" w:rsidRPr="0072458F" w:rsidTr="0072458F">
        <w:trPr>
          <w:trHeight w:val="5175"/>
        </w:trPr>
        <w:tc>
          <w:tcPr>
            <w:tcW w:w="1560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 xml:space="preserve">Муниципальное автономное учреждение «Центр социальной помощи семье и детям» Бокситогорского муниципального района </w:t>
            </w:r>
          </w:p>
        </w:tc>
        <w:tc>
          <w:tcPr>
            <w:tcW w:w="118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187650, Ленинградская обл., г. Бокситогорск, ул. Вишнякова, д. 34</w:t>
            </w:r>
          </w:p>
        </w:tc>
        <w:tc>
          <w:tcPr>
            <w:tcW w:w="411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187650, Ленинградская обл., г. Бокситогорск, ул. Вишнякова, д. 34</w:t>
            </w:r>
          </w:p>
        </w:tc>
        <w:tc>
          <w:tcPr>
            <w:tcW w:w="1015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187650,  Ленинградская обл., г. Бокситогорск, ул. Вишнякова, д. 34</w:t>
            </w:r>
          </w:p>
        </w:tc>
        <w:tc>
          <w:tcPr>
            <w:tcW w:w="983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1054700491273  </w:t>
            </w:r>
          </w:p>
        </w:tc>
        <w:tc>
          <w:tcPr>
            <w:tcW w:w="113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4715778100  </w:t>
            </w:r>
          </w:p>
        </w:tc>
        <w:tc>
          <w:tcPr>
            <w:tcW w:w="1043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Выездная проверка соответствия деятельности порядка и условий предоставления социальных услуг, их объемов, качества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21.02.2005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01.01.2005</w:t>
            </w:r>
          </w:p>
        </w:tc>
        <w:tc>
          <w:tcPr>
            <w:tcW w:w="1129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Статья 5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статья 33 Федерального закона от 28.12.2013 N 442-ФЗ "Об основах социального обслуживания граждан в Российской Федерации"</w:t>
            </w:r>
          </w:p>
        </w:tc>
        <w:tc>
          <w:tcPr>
            <w:tcW w:w="75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01.08.2016</w:t>
            </w:r>
          </w:p>
        </w:tc>
        <w:tc>
          <w:tcPr>
            <w:tcW w:w="612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9152D5" w:rsidRPr="0072458F" w:rsidTr="0072458F">
        <w:trPr>
          <w:trHeight w:val="5175"/>
        </w:trPr>
        <w:tc>
          <w:tcPr>
            <w:tcW w:w="1560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Благотворительный фонд защиты семьи детства «Лада»</w:t>
            </w:r>
          </w:p>
        </w:tc>
        <w:tc>
          <w:tcPr>
            <w:tcW w:w="1184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Ленинградская область, Выборгский район,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. Советский, ул. Садовая д.46</w:t>
            </w:r>
          </w:p>
        </w:tc>
        <w:tc>
          <w:tcPr>
            <w:tcW w:w="411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Ленинградская область, Выборгский район,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. Советский, ул. Садовая д.46</w:t>
            </w:r>
          </w:p>
        </w:tc>
        <w:tc>
          <w:tcPr>
            <w:tcW w:w="1015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Ленинградская область,  Выборгский район,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. Советский, ул. Садовая д.46</w:t>
            </w:r>
          </w:p>
        </w:tc>
        <w:tc>
          <w:tcPr>
            <w:tcW w:w="983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1054700140142  </w:t>
            </w:r>
          </w:p>
        </w:tc>
        <w:tc>
          <w:tcPr>
            <w:tcW w:w="1134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4704059110  </w:t>
            </w:r>
          </w:p>
        </w:tc>
        <w:tc>
          <w:tcPr>
            <w:tcW w:w="1043" w:type="dxa"/>
            <w:shd w:val="clear" w:color="auto" w:fill="auto"/>
            <w:hideMark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Выездная проверка соответствия деятельности порядка и условий предоставления социальных услуг, их объемов, качества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13.01.2005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13.01.2005</w:t>
            </w:r>
          </w:p>
        </w:tc>
        <w:tc>
          <w:tcPr>
            <w:tcW w:w="1129" w:type="dxa"/>
            <w:shd w:val="clear" w:color="auto" w:fill="auto"/>
            <w:hideMark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Статья 5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статья 33 Федерального закона от 28.12.2013 N 442-ФЗ "Об основах социального обслуживания граждан в Российской Федерации"</w:t>
            </w:r>
          </w:p>
        </w:tc>
        <w:tc>
          <w:tcPr>
            <w:tcW w:w="756" w:type="dxa"/>
            <w:shd w:val="clear" w:color="auto" w:fill="auto"/>
            <w:hideMark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05.09.2016</w:t>
            </w:r>
          </w:p>
        </w:tc>
        <w:tc>
          <w:tcPr>
            <w:tcW w:w="612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72458F" w:rsidRPr="0072458F" w:rsidTr="0072458F">
        <w:trPr>
          <w:trHeight w:val="5400"/>
        </w:trPr>
        <w:tc>
          <w:tcPr>
            <w:tcW w:w="1560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Ленинградское областное государственное стационарное казенное учреждение социального обслуживания «Приозерский детский дом-интернат для умственно отсталых детей»</w:t>
            </w:r>
          </w:p>
        </w:tc>
        <w:tc>
          <w:tcPr>
            <w:tcW w:w="118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188760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риозерск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Ленинградское шоссе, 63</w:t>
            </w:r>
          </w:p>
        </w:tc>
        <w:tc>
          <w:tcPr>
            <w:tcW w:w="411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188760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риозерск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Ленинградское шоссе, 64</w:t>
            </w:r>
          </w:p>
        </w:tc>
        <w:tc>
          <w:tcPr>
            <w:tcW w:w="1015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188760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риозерск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Ленинградское шоссе, 64</w:t>
            </w:r>
          </w:p>
        </w:tc>
        <w:tc>
          <w:tcPr>
            <w:tcW w:w="983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1024701647464  </w:t>
            </w:r>
          </w:p>
        </w:tc>
        <w:tc>
          <w:tcPr>
            <w:tcW w:w="1134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4712012349  </w:t>
            </w:r>
          </w:p>
        </w:tc>
        <w:tc>
          <w:tcPr>
            <w:tcW w:w="1043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Осуществление контроля за ведением учреждением финансово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31.08.1995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12.09.2014</w:t>
            </w:r>
          </w:p>
        </w:tc>
        <w:tc>
          <w:tcPr>
            <w:tcW w:w="936" w:type="dxa"/>
            <w:shd w:val="clear" w:color="auto" w:fill="auto"/>
            <w:hideMark/>
          </w:tcPr>
          <w:p w:rsidR="0072458F" w:rsidRPr="0072458F" w:rsidRDefault="0072458F" w:rsidP="0072458F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26.08.1995</w:t>
            </w:r>
          </w:p>
        </w:tc>
        <w:tc>
          <w:tcPr>
            <w:tcW w:w="1129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В соответствии со статьей 160.2-1 Бюджетного  кодекса  РФ, порядка осуществления главными распорядителями средств областного бюджета Ленинградской области, главными администраторами доходов областного бюджета Ленинградской области, главными администраторами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 xml:space="preserve">источников финансирования дефицита областного бюджета Ленинградской области </w:t>
            </w:r>
            <w:r w:rsidRPr="0072458F">
              <w:rPr>
                <w:color w:val="000000"/>
                <w:sz w:val="20"/>
                <w:szCs w:val="20"/>
              </w:rPr>
              <w:lastRenderedPageBreak/>
              <w:t>внутреннего финансового контроля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и внутреннего финансового аудита (утв. Постановлением Правительства Ленинградской области от 24.11.2014 года № 543)</w:t>
            </w:r>
          </w:p>
        </w:tc>
        <w:tc>
          <w:tcPr>
            <w:tcW w:w="756" w:type="dxa"/>
            <w:shd w:val="clear" w:color="auto" w:fill="auto"/>
            <w:hideMark/>
          </w:tcPr>
          <w:p w:rsidR="0072458F" w:rsidRPr="0072458F" w:rsidRDefault="00776D30" w:rsidP="007245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72458F" w:rsidRPr="0072458F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612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2458F" w:rsidRPr="0072458F" w:rsidRDefault="0072458F" w:rsidP="0072458F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72458F" w:rsidRPr="0072458F" w:rsidRDefault="0072458F" w:rsidP="0072458F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9152D5" w:rsidRPr="0072458F" w:rsidTr="009152D5">
        <w:trPr>
          <w:trHeight w:val="5400"/>
        </w:trPr>
        <w:tc>
          <w:tcPr>
            <w:tcW w:w="1560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Муниципальное автономное учреждение «Территориальный центр социального обслуживания населения г. Пикалево»</w:t>
            </w:r>
          </w:p>
        </w:tc>
        <w:tc>
          <w:tcPr>
            <w:tcW w:w="1184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187600,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обл., г. Пикалево, ул. Школьная, д. 59-а</w:t>
            </w:r>
          </w:p>
        </w:tc>
        <w:tc>
          <w:tcPr>
            <w:tcW w:w="411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187600,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обл., г. Пикалево, ул. Школьная, д. 59-а</w:t>
            </w:r>
          </w:p>
        </w:tc>
        <w:tc>
          <w:tcPr>
            <w:tcW w:w="1015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187600,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обл.,  г. Пикалево, ул. Школьная, д. 59-а</w:t>
            </w:r>
          </w:p>
        </w:tc>
        <w:tc>
          <w:tcPr>
            <w:tcW w:w="983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1024700508997  </w:t>
            </w:r>
          </w:p>
        </w:tc>
        <w:tc>
          <w:tcPr>
            <w:tcW w:w="1134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4701004642  </w:t>
            </w:r>
          </w:p>
        </w:tc>
        <w:tc>
          <w:tcPr>
            <w:tcW w:w="1043" w:type="dxa"/>
            <w:shd w:val="clear" w:color="auto" w:fill="auto"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Выездная проверка соответствия деятельности порядка и условий предоставления социальных услуг, их объемов, качества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36" w:type="dxa"/>
            <w:shd w:val="clear" w:color="auto" w:fill="auto"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24.03.1997</w:t>
            </w:r>
          </w:p>
        </w:tc>
        <w:tc>
          <w:tcPr>
            <w:tcW w:w="936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12.10.1993</w:t>
            </w:r>
          </w:p>
        </w:tc>
        <w:tc>
          <w:tcPr>
            <w:tcW w:w="1129" w:type="dxa"/>
            <w:shd w:val="clear" w:color="auto" w:fill="auto"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Статья 5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статья 33 Федерального закона от 28.12.2013 N 442-ФЗ "Об основах социального обслуживания граждан в Российской Федерации"</w:t>
            </w:r>
          </w:p>
        </w:tc>
        <w:tc>
          <w:tcPr>
            <w:tcW w:w="756" w:type="dxa"/>
            <w:shd w:val="clear" w:color="auto" w:fill="auto"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458F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612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9152D5" w:rsidRPr="0072458F" w:rsidTr="009152D5">
        <w:trPr>
          <w:trHeight w:val="5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lastRenderedPageBreak/>
              <w:t>Ленинградское областное государственное стационарное казенное учреждение социального обслуживания  "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Каменногорский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 xml:space="preserve"> дом-интернат для престарелых и инвалидов"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188950, Выборгский район,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аменногорский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Ленинградское шоссе, 117.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188950, Выборгский район,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аменногорский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 Ленинградское шоссе, 117.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188950,</w:t>
            </w:r>
            <w:r w:rsidRPr="0072458F">
              <w:rPr>
                <w:color w:val="000000"/>
                <w:sz w:val="20"/>
                <w:szCs w:val="20"/>
              </w:rPr>
              <w:br/>
              <w:t xml:space="preserve">Выборгский район, </w:t>
            </w:r>
            <w:proofErr w:type="spellStart"/>
            <w:r w:rsidRPr="0072458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>аменногорский</w:t>
            </w:r>
            <w:proofErr w:type="spellEnd"/>
            <w:r w:rsidRPr="0072458F">
              <w:rPr>
                <w:color w:val="000000"/>
                <w:sz w:val="20"/>
                <w:szCs w:val="20"/>
              </w:rPr>
              <w:t>,</w:t>
            </w:r>
            <w:r w:rsidRPr="0072458F">
              <w:rPr>
                <w:color w:val="000000"/>
                <w:sz w:val="20"/>
                <w:szCs w:val="20"/>
              </w:rPr>
              <w:br/>
              <w:t>Ленинградское шоссе, 117.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1024700877607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4704006870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Осуществление контроля за ведением учреждением финансово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23.01.1997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9152D5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14.11.2013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13.09.1993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 xml:space="preserve">В соответствии со статьей 160.2-1 Бюджетного  кодекса  РФ, порядка осуществления главными распорядителями средств областного бюджета Ленинградской области, главными администраторами доходов областного бюджета Ленинградской области, главными администраторами </w:t>
            </w:r>
            <w:proofErr w:type="gramStart"/>
            <w:r w:rsidRPr="0072458F">
              <w:rPr>
                <w:color w:val="000000"/>
                <w:sz w:val="20"/>
                <w:szCs w:val="20"/>
              </w:rPr>
              <w:t xml:space="preserve">источников финансирования дефицита областного бюджета Ленинградской области </w:t>
            </w:r>
            <w:r w:rsidRPr="0072458F">
              <w:rPr>
                <w:color w:val="000000"/>
                <w:sz w:val="20"/>
                <w:szCs w:val="20"/>
              </w:rPr>
              <w:lastRenderedPageBreak/>
              <w:t>внутреннего финансового контроля</w:t>
            </w:r>
            <w:proofErr w:type="gramEnd"/>
            <w:r w:rsidRPr="0072458F">
              <w:rPr>
                <w:color w:val="000000"/>
                <w:sz w:val="20"/>
                <w:szCs w:val="20"/>
              </w:rPr>
              <w:t xml:space="preserve"> и внутреннего финансового аудита (утв. Постановлением Правительства Ленинградской области от 24.11.2014 года № 543)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jc w:val="right"/>
              <w:rPr>
                <w:color w:val="000000"/>
                <w:sz w:val="20"/>
                <w:szCs w:val="20"/>
              </w:rPr>
            </w:pPr>
            <w:r w:rsidRPr="009152D5">
              <w:rPr>
                <w:color w:val="000000"/>
                <w:sz w:val="20"/>
                <w:szCs w:val="20"/>
              </w:rPr>
              <w:lastRenderedPageBreak/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2D5">
              <w:rPr>
                <w:color w:val="000000"/>
                <w:sz w:val="20"/>
                <w:szCs w:val="20"/>
              </w:rPr>
              <w:t>1</w:t>
            </w:r>
            <w:r w:rsidRPr="0072458F">
              <w:rPr>
                <w:color w:val="000000"/>
                <w:sz w:val="20"/>
                <w:szCs w:val="20"/>
              </w:rPr>
              <w:t>1.2016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D5" w:rsidRPr="0072458F" w:rsidRDefault="009152D5" w:rsidP="00C2628D">
            <w:pPr>
              <w:jc w:val="center"/>
              <w:rPr>
                <w:color w:val="000000"/>
                <w:sz w:val="20"/>
                <w:szCs w:val="20"/>
              </w:rPr>
            </w:pPr>
            <w:r w:rsidRPr="0072458F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244F91" w:rsidRDefault="006A3C98" w:rsidP="0072458F"/>
    <w:p w:rsidR="009152D5" w:rsidRDefault="009152D5" w:rsidP="0072458F"/>
    <w:tbl>
      <w:tblPr>
        <w:tblW w:w="16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84"/>
        <w:gridCol w:w="411"/>
        <w:gridCol w:w="1509"/>
        <w:gridCol w:w="1015"/>
        <w:gridCol w:w="983"/>
        <w:gridCol w:w="1134"/>
        <w:gridCol w:w="1043"/>
        <w:gridCol w:w="936"/>
        <w:gridCol w:w="936"/>
        <w:gridCol w:w="936"/>
        <w:gridCol w:w="1129"/>
        <w:gridCol w:w="756"/>
        <w:gridCol w:w="612"/>
        <w:gridCol w:w="507"/>
        <w:gridCol w:w="567"/>
        <w:gridCol w:w="1071"/>
      </w:tblGrid>
      <w:tr w:rsidR="009152D5" w:rsidRPr="009152D5" w:rsidTr="00C2628D">
        <w:trPr>
          <w:trHeight w:val="5175"/>
        </w:trPr>
        <w:tc>
          <w:tcPr>
            <w:tcW w:w="1560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lastRenderedPageBreak/>
              <w:t>Муниципальное бюджетное учреждение муниципального образования «Выборгский район» Ленинградской области «Комплексный центр социального обслуживания населения «Выборг»</w:t>
            </w:r>
          </w:p>
        </w:tc>
        <w:tc>
          <w:tcPr>
            <w:tcW w:w="1184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Ленинградская область, Выборгский район, г. Выборг, ул. Рубежная, д. 28а</w:t>
            </w:r>
          </w:p>
        </w:tc>
        <w:tc>
          <w:tcPr>
            <w:tcW w:w="411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Ленинградская область, Выборгский район, г. Выборг, ул. Рубежная, д. 28а</w:t>
            </w:r>
          </w:p>
        </w:tc>
        <w:tc>
          <w:tcPr>
            <w:tcW w:w="1015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Ленинградская область,  Выборгский район, г. Выборг, ул. Рубежная, д. 28а</w:t>
            </w:r>
          </w:p>
        </w:tc>
        <w:tc>
          <w:tcPr>
            <w:tcW w:w="983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1044700910374  </w:t>
            </w:r>
          </w:p>
        </w:tc>
        <w:tc>
          <w:tcPr>
            <w:tcW w:w="1134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4704059015  </w:t>
            </w:r>
          </w:p>
        </w:tc>
        <w:tc>
          <w:tcPr>
            <w:tcW w:w="1043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Выездная проверка соответствия деятельности порядка и условий предоставления социальных услуг, их объемов, качества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28.12.2011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28.12.2011</w:t>
            </w:r>
          </w:p>
        </w:tc>
        <w:tc>
          <w:tcPr>
            <w:tcW w:w="1129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Статья 5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статья 33 Федерального закона от 28.12.2013 N 442-ФЗ "Об основах социального обслуживания граждан в Российской Федерации"</w:t>
            </w:r>
          </w:p>
        </w:tc>
        <w:tc>
          <w:tcPr>
            <w:tcW w:w="756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01.</w:t>
            </w:r>
            <w:r w:rsidRPr="009152D5">
              <w:rPr>
                <w:sz w:val="20"/>
                <w:szCs w:val="20"/>
                <w:lang w:val="en-US"/>
              </w:rPr>
              <w:t>11</w:t>
            </w:r>
            <w:r w:rsidRPr="009152D5">
              <w:rPr>
                <w:sz w:val="20"/>
                <w:szCs w:val="20"/>
              </w:rPr>
              <w:t>.2016</w:t>
            </w:r>
          </w:p>
        </w:tc>
        <w:tc>
          <w:tcPr>
            <w:tcW w:w="612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22</w:t>
            </w:r>
          </w:p>
        </w:tc>
        <w:tc>
          <w:tcPr>
            <w:tcW w:w="507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В</w:t>
            </w:r>
          </w:p>
        </w:tc>
        <w:tc>
          <w:tcPr>
            <w:tcW w:w="1071" w:type="dxa"/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___</w:t>
            </w:r>
          </w:p>
        </w:tc>
      </w:tr>
      <w:tr w:rsidR="009152D5" w:rsidRPr="0072458F" w:rsidTr="009152D5">
        <w:trPr>
          <w:trHeight w:val="5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lastRenderedPageBreak/>
              <w:t>Ленинградское областное государственное стационарное казенное учреждение социального обслуживания "Будогощский психоневрологический интернат"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187120 </w:t>
            </w:r>
            <w:proofErr w:type="spellStart"/>
            <w:r w:rsidRPr="009152D5">
              <w:rPr>
                <w:sz w:val="20"/>
                <w:szCs w:val="20"/>
              </w:rPr>
              <w:t>Киришский</w:t>
            </w:r>
            <w:proofErr w:type="spellEnd"/>
            <w:r w:rsidRPr="009152D5">
              <w:rPr>
                <w:sz w:val="20"/>
                <w:szCs w:val="20"/>
              </w:rPr>
              <w:t xml:space="preserve"> район, п. Будогощь </w:t>
            </w:r>
            <w:proofErr w:type="spellStart"/>
            <w:r w:rsidRPr="009152D5">
              <w:rPr>
                <w:sz w:val="20"/>
                <w:szCs w:val="20"/>
              </w:rPr>
              <w:t>ул</w:t>
            </w:r>
            <w:proofErr w:type="gramStart"/>
            <w:r w:rsidRPr="009152D5">
              <w:rPr>
                <w:sz w:val="20"/>
                <w:szCs w:val="20"/>
              </w:rPr>
              <w:t>.С</w:t>
            </w:r>
            <w:proofErr w:type="gramEnd"/>
            <w:r w:rsidRPr="009152D5">
              <w:rPr>
                <w:sz w:val="20"/>
                <w:szCs w:val="20"/>
              </w:rPr>
              <w:t>оветская</w:t>
            </w:r>
            <w:proofErr w:type="spellEnd"/>
            <w:r w:rsidRPr="009152D5">
              <w:rPr>
                <w:sz w:val="20"/>
                <w:szCs w:val="20"/>
              </w:rPr>
              <w:t>, 75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187120 </w:t>
            </w:r>
            <w:proofErr w:type="spellStart"/>
            <w:r w:rsidRPr="009152D5">
              <w:rPr>
                <w:sz w:val="20"/>
                <w:szCs w:val="20"/>
              </w:rPr>
              <w:t>Киришский</w:t>
            </w:r>
            <w:proofErr w:type="spellEnd"/>
            <w:r w:rsidRPr="009152D5">
              <w:rPr>
                <w:sz w:val="20"/>
                <w:szCs w:val="20"/>
              </w:rPr>
              <w:t xml:space="preserve"> район, п. Будогощь, </w:t>
            </w:r>
            <w:proofErr w:type="spellStart"/>
            <w:r w:rsidRPr="009152D5">
              <w:rPr>
                <w:sz w:val="20"/>
                <w:szCs w:val="20"/>
              </w:rPr>
              <w:t>ул</w:t>
            </w:r>
            <w:proofErr w:type="gramStart"/>
            <w:r w:rsidRPr="009152D5">
              <w:rPr>
                <w:sz w:val="20"/>
                <w:szCs w:val="20"/>
              </w:rPr>
              <w:t>.С</w:t>
            </w:r>
            <w:proofErr w:type="gramEnd"/>
            <w:r w:rsidRPr="009152D5">
              <w:rPr>
                <w:sz w:val="20"/>
                <w:szCs w:val="20"/>
              </w:rPr>
              <w:t>оветская</w:t>
            </w:r>
            <w:proofErr w:type="spellEnd"/>
            <w:r w:rsidRPr="009152D5">
              <w:rPr>
                <w:sz w:val="20"/>
                <w:szCs w:val="20"/>
              </w:rPr>
              <w:t>, 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187120 </w:t>
            </w:r>
            <w:proofErr w:type="spellStart"/>
            <w:r w:rsidRPr="009152D5">
              <w:rPr>
                <w:sz w:val="20"/>
                <w:szCs w:val="20"/>
              </w:rPr>
              <w:t>Киришский</w:t>
            </w:r>
            <w:proofErr w:type="spellEnd"/>
            <w:r w:rsidRPr="009152D5">
              <w:rPr>
                <w:sz w:val="20"/>
                <w:szCs w:val="20"/>
              </w:rPr>
              <w:t xml:space="preserve"> район, п. Будогощь, </w:t>
            </w:r>
            <w:proofErr w:type="spellStart"/>
            <w:r w:rsidRPr="009152D5">
              <w:rPr>
                <w:sz w:val="20"/>
                <w:szCs w:val="20"/>
              </w:rPr>
              <w:t>ул</w:t>
            </w:r>
            <w:proofErr w:type="gramStart"/>
            <w:r w:rsidRPr="009152D5">
              <w:rPr>
                <w:sz w:val="20"/>
                <w:szCs w:val="20"/>
              </w:rPr>
              <w:t>.С</w:t>
            </w:r>
            <w:proofErr w:type="gramEnd"/>
            <w:r w:rsidRPr="009152D5">
              <w:rPr>
                <w:sz w:val="20"/>
                <w:szCs w:val="20"/>
              </w:rPr>
              <w:t>оветская</w:t>
            </w:r>
            <w:proofErr w:type="spellEnd"/>
            <w:r w:rsidRPr="009152D5">
              <w:rPr>
                <w:sz w:val="20"/>
                <w:szCs w:val="20"/>
              </w:rPr>
              <w:t>, 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1024701480638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4708005412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Осуществление контроля за ведением учреждением финансово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10.02.1997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21.02.2014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10.02.1997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 xml:space="preserve">В соответствии со статьей 160.2-1 Бюджетного  кодекса  РФ, порядка осуществления главными распорядителями средств областного бюджета Ленинградской области, главными администраторами доходов областного бюджета Ленинградской области, главными администраторами </w:t>
            </w:r>
            <w:proofErr w:type="gramStart"/>
            <w:r w:rsidRPr="009152D5">
              <w:rPr>
                <w:sz w:val="20"/>
                <w:szCs w:val="20"/>
              </w:rPr>
              <w:t xml:space="preserve">источников финансирования дефицита областного бюджета Ленинградской области </w:t>
            </w:r>
            <w:r w:rsidRPr="009152D5">
              <w:rPr>
                <w:sz w:val="20"/>
                <w:szCs w:val="20"/>
              </w:rPr>
              <w:lastRenderedPageBreak/>
              <w:t>внутреннего финансового контроля</w:t>
            </w:r>
            <w:proofErr w:type="gramEnd"/>
            <w:r w:rsidRPr="009152D5">
              <w:rPr>
                <w:sz w:val="20"/>
                <w:szCs w:val="20"/>
              </w:rPr>
              <w:t xml:space="preserve"> и внутреннего финансового аудита (утв. Постановлением Правительства Ленинградской области от 24.11.2014 года № 543)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lastRenderedPageBreak/>
              <w:t>01.12.2016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C2628D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D5" w:rsidRPr="009152D5" w:rsidRDefault="009152D5" w:rsidP="009152D5">
            <w:pPr>
              <w:rPr>
                <w:sz w:val="20"/>
                <w:szCs w:val="20"/>
              </w:rPr>
            </w:pPr>
            <w:r w:rsidRPr="009152D5">
              <w:rPr>
                <w:sz w:val="20"/>
                <w:szCs w:val="20"/>
              </w:rPr>
              <w:t>___</w:t>
            </w:r>
          </w:p>
        </w:tc>
      </w:tr>
    </w:tbl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Default="009152D5" w:rsidP="0072458F"/>
    <w:p w:rsidR="009152D5" w:rsidRPr="0072458F" w:rsidRDefault="009152D5" w:rsidP="0072458F"/>
    <w:sectPr w:rsidR="009152D5" w:rsidRPr="0072458F" w:rsidSect="00045899">
      <w:pgSz w:w="16838" w:h="11906" w:orient="landscape"/>
      <w:pgMar w:top="851" w:right="39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D" w:rsidRDefault="000E16CD" w:rsidP="00121DAA">
      <w:r>
        <w:separator/>
      </w:r>
    </w:p>
  </w:endnote>
  <w:endnote w:type="continuationSeparator" w:id="0">
    <w:p w:rsidR="000E16CD" w:rsidRDefault="000E16CD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D" w:rsidRDefault="000E16CD" w:rsidP="00121DAA">
      <w:r>
        <w:separator/>
      </w:r>
    </w:p>
  </w:footnote>
  <w:footnote w:type="continuationSeparator" w:id="0">
    <w:p w:rsidR="000E16CD" w:rsidRDefault="000E16CD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45899"/>
    <w:rsid w:val="000A1CE5"/>
    <w:rsid w:val="000E16CD"/>
    <w:rsid w:val="00103732"/>
    <w:rsid w:val="00111F42"/>
    <w:rsid w:val="00121DAA"/>
    <w:rsid w:val="001F3F31"/>
    <w:rsid w:val="001F75E0"/>
    <w:rsid w:val="0028203C"/>
    <w:rsid w:val="002D0EEA"/>
    <w:rsid w:val="003965D4"/>
    <w:rsid w:val="004800C6"/>
    <w:rsid w:val="00485D56"/>
    <w:rsid w:val="004E4638"/>
    <w:rsid w:val="004F1B4E"/>
    <w:rsid w:val="004F3CEA"/>
    <w:rsid w:val="004F60C2"/>
    <w:rsid w:val="00530C60"/>
    <w:rsid w:val="00547BD5"/>
    <w:rsid w:val="00585BFD"/>
    <w:rsid w:val="005B5E16"/>
    <w:rsid w:val="00606945"/>
    <w:rsid w:val="00627CB1"/>
    <w:rsid w:val="006A3C98"/>
    <w:rsid w:val="0072458F"/>
    <w:rsid w:val="00776D30"/>
    <w:rsid w:val="007E3DB7"/>
    <w:rsid w:val="007E7F59"/>
    <w:rsid w:val="00811AEC"/>
    <w:rsid w:val="008171FE"/>
    <w:rsid w:val="00835C30"/>
    <w:rsid w:val="008F4D3A"/>
    <w:rsid w:val="009152D5"/>
    <w:rsid w:val="00924E8D"/>
    <w:rsid w:val="00A012AB"/>
    <w:rsid w:val="00A066D8"/>
    <w:rsid w:val="00A74328"/>
    <w:rsid w:val="00A939C5"/>
    <w:rsid w:val="00AE5252"/>
    <w:rsid w:val="00B1258C"/>
    <w:rsid w:val="00B50D90"/>
    <w:rsid w:val="00B815E5"/>
    <w:rsid w:val="00BA4F73"/>
    <w:rsid w:val="00BB0AC5"/>
    <w:rsid w:val="00C43B5F"/>
    <w:rsid w:val="00C6150F"/>
    <w:rsid w:val="00DB3954"/>
    <w:rsid w:val="00DC4025"/>
    <w:rsid w:val="00E1652E"/>
    <w:rsid w:val="00E42547"/>
    <w:rsid w:val="00E50293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2194</Words>
  <Characters>12510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Цыганова Татьяна Николаевна</cp:lastModifiedBy>
  <cp:revision>2</cp:revision>
  <cp:lastPrinted>2016-07-27T14:24:00Z</cp:lastPrinted>
  <dcterms:created xsi:type="dcterms:W3CDTF">2016-07-28T10:46:00Z</dcterms:created>
  <dcterms:modified xsi:type="dcterms:W3CDTF">2016-07-28T10:46:00Z</dcterms:modified>
</cp:coreProperties>
</file>