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D" w:rsidRPr="009E38AB" w:rsidRDefault="005833BD" w:rsidP="005833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8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      </w:t>
      </w:r>
      <w:r w:rsidRPr="009E38AB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r w:rsidRPr="009E38AB">
        <w:rPr>
          <w:rFonts w:ascii="Times New Roman" w:hAnsi="Times New Roman" w:cs="Times New Roman"/>
          <w:b/>
          <w:sz w:val="26"/>
          <w:szCs w:val="26"/>
        </w:rPr>
        <w:t xml:space="preserve">Гаврилова Мария Тимофеевна </w:t>
      </w:r>
    </w:p>
    <w:p w:rsidR="005833BD" w:rsidRPr="009E38AB" w:rsidRDefault="005833BD" w:rsidP="005833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8AB">
        <w:rPr>
          <w:rFonts w:ascii="Times New Roman" w:hAnsi="Times New Roman" w:cs="Times New Roman"/>
          <w:b/>
          <w:sz w:val="26"/>
          <w:szCs w:val="26"/>
        </w:rPr>
        <w:t>заведующий специализированным  жилым домом  для ветеранов и инвалидов</w:t>
      </w:r>
      <w:r w:rsidRPr="009E38AB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 xml:space="preserve"> МУ «Территориальный центр социального обслуживания населения»</w:t>
      </w:r>
    </w:p>
    <w:bookmarkEnd w:id="0"/>
    <w:p w:rsidR="005833BD" w:rsidRDefault="005833BD" w:rsidP="005833BD">
      <w:pPr>
        <w:pStyle w:val="a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5833BD" w:rsidRPr="0007070F" w:rsidRDefault="005833BD" w:rsidP="0058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</w:t>
      </w:r>
      <w:r w:rsidRPr="0007070F">
        <w:rPr>
          <w:rFonts w:ascii="Times New Roman" w:hAnsi="Times New Roman" w:cs="Times New Roman"/>
          <w:sz w:val="26"/>
          <w:szCs w:val="26"/>
        </w:rPr>
        <w:t xml:space="preserve">  Гаврилова Мария Тимофеевна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родилась 19 апреля 1953 года,  Ленинградская область, Тихвинский район, деревня </w:t>
      </w:r>
      <w:proofErr w:type="spellStart"/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>Ругуй</w:t>
      </w:r>
      <w:proofErr w:type="spellEnd"/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В 1982 году   окончила  Ленинградский ордена Дружбы народов государственный институт культуры им. Н.К. Крупской </w:t>
      </w:r>
      <w:r w:rsidRPr="0007070F">
        <w:rPr>
          <w:rFonts w:ascii="Times New Roman" w:hAnsi="Times New Roman" w:cs="Times New Roman"/>
          <w:sz w:val="26"/>
          <w:szCs w:val="26"/>
        </w:rPr>
        <w:t xml:space="preserve">  </w:t>
      </w:r>
      <w:r w:rsidRPr="0007070F">
        <w:rPr>
          <w:rFonts w:ascii="Times New Roman" w:hAnsi="Times New Roman" w:cs="Times New Roman"/>
          <w:snapToGrid w:val="0"/>
          <w:sz w:val="26"/>
          <w:szCs w:val="26"/>
        </w:rPr>
        <w:t>по специальности "культурно- просветительная работа".</w:t>
      </w:r>
    </w:p>
    <w:p w:rsidR="005833BD" w:rsidRPr="0007070F" w:rsidRDefault="005833BD" w:rsidP="00583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     </w:t>
      </w:r>
      <w:r w:rsidRPr="0007070F">
        <w:rPr>
          <w:rFonts w:ascii="Times New Roman" w:eastAsia="Times New Roman" w:hAnsi="Times New Roman" w:cs="Times New Roman"/>
          <w:sz w:val="26"/>
          <w:szCs w:val="26"/>
        </w:rPr>
        <w:t xml:space="preserve">С 1993 года  по 2009 год  работала главным специалистом </w:t>
      </w:r>
      <w:proofErr w:type="gramStart"/>
      <w:r w:rsidRPr="0007070F">
        <w:rPr>
          <w:rFonts w:ascii="Times New Roman" w:eastAsia="Times New Roman" w:hAnsi="Times New Roman" w:cs="Times New Roman"/>
          <w:sz w:val="26"/>
          <w:szCs w:val="26"/>
        </w:rPr>
        <w:t xml:space="preserve">сектора организации социального обслуживания населения Комитета социальной защиты населения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7070F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0707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Pr="0007070F">
        <w:rPr>
          <w:rFonts w:ascii="Times New Roman" w:hAnsi="Times New Roman" w:cs="Times New Roman"/>
          <w:sz w:val="26"/>
          <w:szCs w:val="26"/>
        </w:rPr>
        <w:t xml:space="preserve">                                          Тихвинский муниципальный район. </w:t>
      </w:r>
    </w:p>
    <w:p w:rsidR="005833BD" w:rsidRPr="0007070F" w:rsidRDefault="005833BD" w:rsidP="005833B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07070F">
        <w:rPr>
          <w:rFonts w:ascii="Times New Roman" w:hAnsi="Times New Roman" w:cs="Times New Roman"/>
          <w:sz w:val="26"/>
          <w:szCs w:val="26"/>
        </w:rPr>
        <w:t xml:space="preserve">          Гаврилова М.Т. работает в муниципальном учреждении «Территориальный центр социального обслуживания населения»   с 2010 года в должности заведующ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7070F">
        <w:rPr>
          <w:rFonts w:ascii="Times New Roman" w:hAnsi="Times New Roman" w:cs="Times New Roman"/>
          <w:sz w:val="26"/>
          <w:szCs w:val="26"/>
        </w:rPr>
        <w:t>й специализированн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07070F">
        <w:rPr>
          <w:rFonts w:ascii="Times New Roman" w:hAnsi="Times New Roman" w:cs="Times New Roman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07070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07070F">
        <w:rPr>
          <w:rFonts w:ascii="Times New Roman" w:hAnsi="Times New Roman" w:cs="Times New Roman"/>
          <w:sz w:val="26"/>
          <w:szCs w:val="26"/>
        </w:rPr>
        <w:t xml:space="preserve"> по  настоящее время.</w:t>
      </w:r>
    </w:p>
    <w:p w:rsidR="005833BD" w:rsidRPr="0007070F" w:rsidRDefault="005833BD" w:rsidP="00583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70F">
        <w:rPr>
          <w:rFonts w:ascii="Times New Roman" w:hAnsi="Times New Roman" w:cs="Times New Roman"/>
          <w:sz w:val="26"/>
          <w:szCs w:val="26"/>
        </w:rPr>
        <w:t xml:space="preserve">           Мария Тимофеевна награждена: Почетной грамотой МУ «ТЦСОН» в 2012 году.</w:t>
      </w:r>
    </w:p>
    <w:p w:rsidR="00D15707" w:rsidRDefault="00D15707"/>
    <w:sectPr w:rsidR="00D1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99"/>
    <w:rsid w:val="000E5B99"/>
    <w:rsid w:val="005833BD"/>
    <w:rsid w:val="00D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3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3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2016-05-26T08:16:00Z</dcterms:created>
  <dcterms:modified xsi:type="dcterms:W3CDTF">2016-05-26T08:16:00Z</dcterms:modified>
</cp:coreProperties>
</file>