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09" w:rsidRDefault="00946C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6C09" w:rsidRDefault="00946C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6C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6C09" w:rsidRDefault="00946C09">
            <w:pPr>
              <w:pStyle w:val="ConsPlusNormal"/>
            </w:pPr>
            <w:r>
              <w:t>30 мая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6C09" w:rsidRDefault="00946C09">
            <w:pPr>
              <w:pStyle w:val="ConsPlusNormal"/>
              <w:jc w:val="right"/>
            </w:pPr>
            <w:r>
              <w:t>N 1110</w:t>
            </w:r>
          </w:p>
        </w:tc>
      </w:tr>
    </w:tbl>
    <w:p w:rsidR="00946C09" w:rsidRDefault="00946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C09" w:rsidRDefault="00946C09">
      <w:pPr>
        <w:pStyle w:val="ConsPlusNormal"/>
      </w:pPr>
    </w:p>
    <w:p w:rsidR="00946C09" w:rsidRDefault="00946C09">
      <w:pPr>
        <w:pStyle w:val="ConsPlusTitle"/>
        <w:jc w:val="center"/>
      </w:pPr>
      <w:r>
        <w:t>УКАЗ</w:t>
      </w:r>
    </w:p>
    <w:p w:rsidR="00946C09" w:rsidRDefault="00946C09">
      <w:pPr>
        <w:pStyle w:val="ConsPlusTitle"/>
        <w:jc w:val="center"/>
      </w:pPr>
    </w:p>
    <w:p w:rsidR="00946C09" w:rsidRDefault="00946C09">
      <w:pPr>
        <w:pStyle w:val="ConsPlusTitle"/>
        <w:jc w:val="center"/>
      </w:pPr>
      <w:r>
        <w:t>ПРЕЗИДЕНТА РОССИЙСКОЙ ФЕДЕРАЦИИ</w:t>
      </w:r>
    </w:p>
    <w:p w:rsidR="00946C09" w:rsidRDefault="00946C09">
      <w:pPr>
        <w:pStyle w:val="ConsPlusTitle"/>
        <w:jc w:val="center"/>
      </w:pPr>
    </w:p>
    <w:p w:rsidR="00946C09" w:rsidRDefault="00946C09">
      <w:pPr>
        <w:pStyle w:val="ConsPlusTitle"/>
        <w:jc w:val="center"/>
      </w:pPr>
      <w:r>
        <w:t xml:space="preserve">О РАЗМЕРЕ КОМПЕНСАЦИОННЫХ ВЫПЛАТ </w:t>
      </w:r>
      <w:proofErr w:type="gramStart"/>
      <w:r>
        <w:t>ОТДЕЛЬНЫМ</w:t>
      </w:r>
      <w:proofErr w:type="gramEnd"/>
    </w:p>
    <w:p w:rsidR="00946C09" w:rsidRDefault="00946C09">
      <w:pPr>
        <w:pStyle w:val="ConsPlusTitle"/>
        <w:jc w:val="center"/>
      </w:pPr>
      <w:r>
        <w:t>КАТЕГОРИЯМ ГРАЖДАН</w:t>
      </w:r>
    </w:p>
    <w:p w:rsidR="00946C09" w:rsidRDefault="00946C09">
      <w:pPr>
        <w:pStyle w:val="ConsPlusNormal"/>
        <w:jc w:val="center"/>
      </w:pPr>
    </w:p>
    <w:p w:rsidR="00946C09" w:rsidRDefault="00946C09">
      <w:pPr>
        <w:pStyle w:val="ConsPlusNormal"/>
        <w:jc w:val="center"/>
      </w:pPr>
      <w:r>
        <w:t>Список изменяющих документов</w:t>
      </w:r>
    </w:p>
    <w:p w:rsidR="00946C09" w:rsidRDefault="00946C09">
      <w:pPr>
        <w:pStyle w:val="ConsPlusNormal"/>
        <w:jc w:val="center"/>
      </w:pPr>
      <w:proofErr w:type="gramStart"/>
      <w:r>
        <w:t xml:space="preserve">(в ред. Указов Президента РФ от 08.02.2001 </w:t>
      </w:r>
      <w:hyperlink r:id="rId6" w:history="1">
        <w:r>
          <w:rPr>
            <w:color w:val="0000FF"/>
          </w:rPr>
          <w:t>N 136,</w:t>
        </w:r>
      </w:hyperlink>
      <w:proofErr w:type="gramEnd"/>
    </w:p>
    <w:p w:rsidR="00946C09" w:rsidRDefault="00946C09">
      <w:pPr>
        <w:pStyle w:val="ConsPlusNormal"/>
        <w:jc w:val="center"/>
      </w:pPr>
      <w:r>
        <w:t xml:space="preserve">от 17.04.2003 </w:t>
      </w:r>
      <w:hyperlink r:id="rId7" w:history="1">
        <w:r>
          <w:rPr>
            <w:color w:val="0000FF"/>
          </w:rPr>
          <w:t>N 444,</w:t>
        </w:r>
      </w:hyperlink>
      <w:r>
        <w:t xml:space="preserve"> от 01.07.2014 </w:t>
      </w:r>
      <w:hyperlink r:id="rId8" w:history="1">
        <w:r>
          <w:rPr>
            <w:color w:val="0000FF"/>
          </w:rPr>
          <w:t>N 483</w:t>
        </w:r>
      </w:hyperlink>
      <w:r>
        <w:t>)</w:t>
      </w:r>
    </w:p>
    <w:p w:rsidR="00946C09" w:rsidRDefault="00946C09">
      <w:pPr>
        <w:pStyle w:val="ConsPlusNormal"/>
      </w:pPr>
    </w:p>
    <w:p w:rsidR="00946C09" w:rsidRDefault="00946C09">
      <w:pPr>
        <w:pStyle w:val="ConsPlusNormal"/>
        <w:ind w:firstLine="540"/>
        <w:jc w:val="both"/>
      </w:pPr>
      <w:r>
        <w:t>В целях усиления социальной защищенности отдельных категорий граждан постановляю:</w:t>
      </w:r>
    </w:p>
    <w:p w:rsidR="00946C09" w:rsidRDefault="00946C09">
      <w:pPr>
        <w:pStyle w:val="ConsPlusNormal"/>
        <w:ind w:firstLine="540"/>
        <w:jc w:val="both"/>
      </w:pPr>
      <w:bookmarkStart w:id="0" w:name="P16"/>
      <w:bookmarkEnd w:id="0"/>
      <w:r>
        <w:t>1. Установить, что с 1 января 2001 г. ежемесячные компенсационные выплаты в размере 50 рублей производятся:</w:t>
      </w:r>
    </w:p>
    <w:p w:rsidR="00946C09" w:rsidRDefault="00946C0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08.02.2001 N 136)</w:t>
      </w:r>
    </w:p>
    <w:p w:rsidR="00946C09" w:rsidRDefault="00946C09">
      <w:pPr>
        <w:pStyle w:val="ConsPlusNormal"/>
        <w:ind w:firstLine="540"/>
        <w:jc w:val="both"/>
      </w:pPr>
      <w:r>
        <w:t>студентам и аспирантам организаций, осуществляющих образовательную деятельность, находящимся в академических отпусках по медицинским показаниям;</w:t>
      </w:r>
    </w:p>
    <w:p w:rsidR="00946C09" w:rsidRDefault="00946C0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946C09" w:rsidRDefault="00946C09">
      <w:pPr>
        <w:pStyle w:val="ConsPlusNormal"/>
        <w:ind w:firstLine="540"/>
        <w:jc w:val="both"/>
      </w:pPr>
      <w:r>
        <w:t>матерям (или другим родственникам, фактически осуществляющим уход за ребенком), состоящим в трудовых отношениях на условиях найма с предприятиями, учреждениями и организациями независимо от организационно-правовых форм, и женщинам - военнослужащим, находящимся в отпуске по уходу за ребенком до достижения им 3-летнего возраста;</w:t>
      </w:r>
    </w:p>
    <w:p w:rsidR="00946C09" w:rsidRDefault="00946C09">
      <w:pPr>
        <w:pStyle w:val="ConsPlusNormal"/>
        <w:ind w:firstLine="540"/>
        <w:jc w:val="both"/>
      </w:pPr>
      <w:r>
        <w:t>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трудоустройства.</w:t>
      </w:r>
    </w:p>
    <w:p w:rsidR="00946C09" w:rsidRDefault="00946C0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17.04.2003 N 444)</w:t>
      </w:r>
    </w:p>
    <w:p w:rsidR="00946C09" w:rsidRDefault="00946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C09" w:rsidRDefault="00946C0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46C09" w:rsidRDefault="00946C09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финансирования ежемесячных компенсационных выплат нетрудоустроенным женщинам, имеющим детей в возрасте до 3 лет, уволенным в связи с ликвидацией организации, см. </w:t>
      </w:r>
      <w:hyperlink r:id="rId12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04.08.2006 N 472.</w:t>
      </w:r>
    </w:p>
    <w:p w:rsidR="00946C09" w:rsidRDefault="00946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C09" w:rsidRDefault="00946C09">
      <w:pPr>
        <w:pStyle w:val="ConsPlusNormal"/>
        <w:ind w:firstLine="540"/>
        <w:jc w:val="both"/>
      </w:pPr>
      <w:r>
        <w:t xml:space="preserve">2. Правительству Российской Федерации определить источники финансирования и </w:t>
      </w:r>
      <w:hyperlink r:id="rId13" w:history="1">
        <w:r>
          <w:rPr>
            <w:color w:val="0000FF"/>
          </w:rPr>
          <w:t>порядок</w:t>
        </w:r>
      </w:hyperlink>
      <w:r>
        <w:t xml:space="preserve"> назначения и </w:t>
      </w:r>
      <w:proofErr w:type="gramStart"/>
      <w:r>
        <w:t>выплаты</w:t>
      </w:r>
      <w:proofErr w:type="gramEnd"/>
      <w:r>
        <w:t xml:space="preserve">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Указа компенсационных выплат.</w:t>
      </w:r>
    </w:p>
    <w:p w:rsidR="00946C09" w:rsidRDefault="00946C09">
      <w:pPr>
        <w:pStyle w:val="ConsPlusNormal"/>
        <w:ind w:firstLine="540"/>
        <w:jc w:val="both"/>
      </w:pPr>
      <w:r>
        <w:t>3. Настоящий Указ вступает в силу с момента его опубликования.</w:t>
      </w:r>
    </w:p>
    <w:p w:rsidR="00946C09" w:rsidRDefault="00946C09">
      <w:pPr>
        <w:pStyle w:val="ConsPlusNormal"/>
      </w:pPr>
    </w:p>
    <w:p w:rsidR="00946C09" w:rsidRDefault="00946C09">
      <w:pPr>
        <w:pStyle w:val="ConsPlusNormal"/>
        <w:jc w:val="right"/>
      </w:pPr>
      <w:r>
        <w:t>Президент</w:t>
      </w:r>
    </w:p>
    <w:p w:rsidR="00946C09" w:rsidRDefault="00946C09">
      <w:pPr>
        <w:pStyle w:val="ConsPlusNormal"/>
        <w:jc w:val="right"/>
      </w:pPr>
      <w:r>
        <w:t>Российской Федерации</w:t>
      </w:r>
    </w:p>
    <w:p w:rsidR="00946C09" w:rsidRDefault="00946C09">
      <w:pPr>
        <w:pStyle w:val="ConsPlusNormal"/>
        <w:jc w:val="right"/>
      </w:pPr>
      <w:r>
        <w:t>Б.ЕЛЬЦИН</w:t>
      </w:r>
    </w:p>
    <w:p w:rsidR="00946C09" w:rsidRDefault="00946C09">
      <w:pPr>
        <w:pStyle w:val="ConsPlusNormal"/>
      </w:pPr>
      <w:r>
        <w:t>Москва, Кремль</w:t>
      </w:r>
    </w:p>
    <w:p w:rsidR="00946C09" w:rsidRDefault="00946C09">
      <w:pPr>
        <w:pStyle w:val="ConsPlusNormal"/>
      </w:pPr>
      <w:r>
        <w:t>30 мая 1994 года</w:t>
      </w:r>
    </w:p>
    <w:p w:rsidR="00946C09" w:rsidRDefault="00946C09">
      <w:pPr>
        <w:pStyle w:val="ConsPlusNormal"/>
      </w:pPr>
      <w:r>
        <w:t>N 1110</w:t>
      </w:r>
    </w:p>
    <w:p w:rsidR="00946C09" w:rsidRDefault="00946C09">
      <w:pPr>
        <w:pStyle w:val="ConsPlusNormal"/>
      </w:pPr>
    </w:p>
    <w:p w:rsidR="00946C09" w:rsidRDefault="00946C09">
      <w:pPr>
        <w:pStyle w:val="ConsPlusNormal"/>
      </w:pPr>
    </w:p>
    <w:p w:rsidR="00946C09" w:rsidRDefault="00946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1" w:name="_GoBack"/>
      <w:bookmarkEnd w:id="1"/>
    </w:p>
    <w:sectPr w:rsidR="00A042BF" w:rsidSect="003F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09"/>
    <w:rsid w:val="00946C09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4202B9D14E3F4F567264890800D7CC810CF69EE8F59097EEF52428CA2893BF1474A3216A6FD99j6DAK" TargetMode="External"/><Relationship Id="rId13" Type="http://schemas.openxmlformats.org/officeDocument/2006/relationships/hyperlink" Target="consultantplus://offline/ref=2254202B9D14E3F4F567264890800D7CCB17C46FEB8359097EEF52428CA2893BF1474A3216A6FD9Bj6D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54202B9D14E3F4F567264890800D7CCB15C26CEA8059097EEF52428CA2893BF1474A3216A6FD99j6D9K" TargetMode="External"/><Relationship Id="rId12" Type="http://schemas.openxmlformats.org/officeDocument/2006/relationships/hyperlink" Target="consultantplus://offline/ref=2254202B9D14E3F4F567264890800D7CCB14C36DEB8359097EEF52428CA2893BF1474A3216A6FD9Aj6D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4202B9D14E3F4F567264890800D7CCB18C36AEA8259097EEF52428CA2893BF1474A3216A6FD99j6DEK" TargetMode="External"/><Relationship Id="rId11" Type="http://schemas.openxmlformats.org/officeDocument/2006/relationships/hyperlink" Target="consultantplus://offline/ref=2254202B9D14E3F4F567264890800D7CCB15C26CEA8059097EEF52428CA2893BF1474A3216A6FD99j6D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54202B9D14E3F4F567264890800D7CC810CF69EE8F59097EEF52428CA2893BF1474A3216A6FD99j6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4202B9D14E3F4F567264890800D7CCB18C36AEA8259097EEF52428CA2893BF1474A3216A6FD99j6D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2017-01-19T10:03:00Z</dcterms:created>
  <dcterms:modified xsi:type="dcterms:W3CDTF">2017-01-19T10:03:00Z</dcterms:modified>
</cp:coreProperties>
</file>