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81" w:rsidRDefault="008F4A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4A81" w:rsidRDefault="008F4A81">
      <w:pPr>
        <w:pStyle w:val="ConsPlusNormal"/>
      </w:pPr>
    </w:p>
    <w:p w:rsidR="008F4A81" w:rsidRDefault="008F4A81">
      <w:pPr>
        <w:pStyle w:val="ConsPlusTitle"/>
        <w:jc w:val="center"/>
      </w:pPr>
      <w:r>
        <w:t>КОМИТЕТ ПО СОЦИАЛЬНОЙ ЗАЩИТЕ НАСЕЛЕНИЯ</w:t>
      </w:r>
    </w:p>
    <w:p w:rsidR="008F4A81" w:rsidRDefault="008F4A81">
      <w:pPr>
        <w:pStyle w:val="ConsPlusTitle"/>
        <w:jc w:val="center"/>
      </w:pPr>
      <w:r>
        <w:t>ЛЕНИНГРАДСКОЙ ОБЛАСТИ</w:t>
      </w:r>
    </w:p>
    <w:p w:rsidR="008F4A81" w:rsidRDefault="008F4A81">
      <w:pPr>
        <w:pStyle w:val="ConsPlusTitle"/>
        <w:jc w:val="center"/>
      </w:pPr>
    </w:p>
    <w:p w:rsidR="008F4A81" w:rsidRDefault="008F4A81">
      <w:pPr>
        <w:pStyle w:val="ConsPlusTitle"/>
        <w:jc w:val="center"/>
      </w:pPr>
      <w:r>
        <w:t>ПРИКАЗ</w:t>
      </w:r>
    </w:p>
    <w:p w:rsidR="008F4A81" w:rsidRDefault="008F4A81">
      <w:pPr>
        <w:pStyle w:val="ConsPlusTitle"/>
        <w:jc w:val="center"/>
      </w:pPr>
      <w:r>
        <w:t>от 19 сентября 2013 г. N 22</w:t>
      </w:r>
    </w:p>
    <w:p w:rsidR="008F4A81" w:rsidRDefault="008F4A81">
      <w:pPr>
        <w:pStyle w:val="ConsPlusTitle"/>
        <w:jc w:val="center"/>
      </w:pPr>
    </w:p>
    <w:p w:rsidR="008F4A81" w:rsidRDefault="008F4A81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8F4A81" w:rsidRDefault="008F4A81">
      <w:pPr>
        <w:pStyle w:val="ConsPlusTitle"/>
        <w:jc w:val="center"/>
      </w:pPr>
      <w:r>
        <w:t>НАСЕЛЕНИЯ ЛЕНИНГРАДСКОЙ ОБЛАСТИ ОТ 24 ИЮНЯ 2011 ГОДА N 14</w:t>
      </w:r>
    </w:p>
    <w:p w:rsidR="008F4A81" w:rsidRDefault="008F4A81">
      <w:pPr>
        <w:pStyle w:val="ConsPlusTitle"/>
        <w:jc w:val="center"/>
      </w:pPr>
      <w:r>
        <w:t>"ОБ УТВЕРЖДЕНИИ СОСТАВА КОМИССИИ ПО СОБЛЮДЕНИЮ ТРЕБОВАНИЙ</w:t>
      </w:r>
    </w:p>
    <w:p w:rsidR="008F4A81" w:rsidRDefault="008F4A81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8F4A81" w:rsidRDefault="008F4A81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8F4A81" w:rsidRDefault="008F4A81">
      <w:pPr>
        <w:pStyle w:val="ConsPlusTitle"/>
        <w:jc w:val="center"/>
      </w:pPr>
      <w:r>
        <w:t>В КОМИТЕТЕ ПО СОЦИАЛЬНОЙ ЗАЩИТЕ НАСЕЛЕНИЯ ЛЕНИНГРАДСКОЙ</w:t>
      </w:r>
    </w:p>
    <w:p w:rsidR="008F4A81" w:rsidRDefault="008F4A81">
      <w:pPr>
        <w:pStyle w:val="ConsPlusTitle"/>
        <w:jc w:val="center"/>
      </w:pPr>
      <w:r>
        <w:t>ОБЛАСТИ И УТВЕРЖДЕНИИ ПОЛОЖЕНИЯ О ПОРЯДКЕ ЕЕ РАБОТЫ"</w:t>
      </w:r>
    </w:p>
    <w:p w:rsidR="008F4A81" w:rsidRDefault="008F4A81">
      <w:pPr>
        <w:pStyle w:val="ConsPlusNormal"/>
      </w:pPr>
    </w:p>
    <w:p w:rsidR="008F4A81" w:rsidRDefault="008F4A81">
      <w:pPr>
        <w:pStyle w:val="ConsPlusNormal"/>
        <w:ind w:firstLine="540"/>
        <w:jc w:val="both"/>
      </w:pPr>
      <w:proofErr w:type="gramStart"/>
      <w:r>
        <w:t xml:space="preserve">В целях обеспечения выполнения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6 июня 2012 года N 199 "О внесении изменений в постановление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и</w:t>
      </w:r>
      <w:proofErr w:type="gramEnd"/>
      <w:r>
        <w:t xml:space="preserve"> </w:t>
      </w:r>
      <w:hyperlink r:id="rId7" w:history="1">
        <w:proofErr w:type="gramStart"/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9 июля 2013 года N 201 "О внесении изменений в постановление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области":</w:t>
      </w:r>
      <w:proofErr w:type="gramEnd"/>
    </w:p>
    <w:p w:rsidR="008F4A81" w:rsidRDefault="008F4A8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24 июня 2011 года N 14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положения о порядке ее работы" следующие изменения:</w:t>
      </w:r>
      <w:proofErr w:type="gramEnd"/>
    </w:p>
    <w:p w:rsidR="008F4A81" w:rsidRDefault="008F4A81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3</w:t>
        </w:r>
      </w:hyperlink>
      <w:r>
        <w:t xml:space="preserve"> исключить;</w:t>
      </w:r>
    </w:p>
    <w:p w:rsidR="008F4A81" w:rsidRDefault="008F4A81">
      <w:pPr>
        <w:pStyle w:val="ConsPlusNormal"/>
        <w:ind w:firstLine="540"/>
        <w:jc w:val="both"/>
      </w:pPr>
      <w:r>
        <w:t xml:space="preserve">2) в </w:t>
      </w:r>
      <w:hyperlink r:id="rId10" w:history="1">
        <w:r>
          <w:rPr>
            <w:color w:val="0000FF"/>
          </w:rPr>
          <w:t>приложении 1</w:t>
        </w:r>
      </w:hyperlink>
      <w:r>
        <w:t xml:space="preserve"> (Состав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 </w:t>
      </w:r>
      <w:hyperlink r:id="rId11" w:history="1">
        <w:r>
          <w:rPr>
            <w:color w:val="0000FF"/>
          </w:rPr>
          <w:t>раздел</w:t>
        </w:r>
      </w:hyperlink>
      <w:r>
        <w:t xml:space="preserve"> "Члены комиссии" изложить в следующей редакции: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"Председатель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Заместитель председателя комитета по социальной защите населения Ленинградской области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Заместитель председателя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комитете по социальной защите населения Ленинградской области и назначаемый председателем комитета по социальной защите населения Ленинградской области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Члены комиссии: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и контроля Ленинградской области</w:t>
      </w:r>
    </w:p>
    <w:p w:rsidR="008F4A81" w:rsidRDefault="008F4A81">
      <w:pPr>
        <w:pStyle w:val="ConsPlusNormal"/>
        <w:ind w:firstLine="540"/>
        <w:jc w:val="both"/>
      </w:pPr>
      <w:r>
        <w:lastRenderedPageBreak/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8F4A81" w:rsidRDefault="008F4A81">
      <w:pPr>
        <w:pStyle w:val="ConsPlusNormal"/>
        <w:ind w:firstLine="540"/>
        <w:jc w:val="both"/>
      </w:pPr>
      <w: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(независимые эксперты - специалисты по вопросам, связанным с государственной гражданской службой)</w:t>
      </w:r>
    </w:p>
    <w:p w:rsidR="008F4A81" w:rsidRDefault="008F4A81">
      <w:pPr>
        <w:pStyle w:val="ConsPlusNormal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председателя комитета по социальной защите населения Ленинградской области)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Секретарь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Государственный гражданский служащий - представитель сектора по профилактике коррупционных и иных правонарушений отдела кадров управления государственной службы и кадров аппарата Губернатора и Правительства Ленинградской области".</w:t>
      </w:r>
    </w:p>
    <w:p w:rsidR="008F4A81" w:rsidRDefault="008F4A81">
      <w:pPr>
        <w:pStyle w:val="ConsPlusNormal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приложение 2</w:t>
        </w:r>
      </w:hyperlink>
      <w:r>
        <w:t xml:space="preserve"> (Положение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области) изложить в следующей редакции: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"1. Общие положения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(далее - комиссия).</w:t>
      </w:r>
    </w:p>
    <w:p w:rsidR="008F4A81" w:rsidRDefault="008F4A81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Комиссия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Ленинградской области, в том числе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</w:t>
      </w:r>
      <w:proofErr w:type="gramEnd"/>
      <w:r>
        <w:t xml:space="preserve"> власти Ленинградской области и аппаратах мировых судей Ленинградской области" (с изменениями), а также настоящим Положением.</w:t>
      </w:r>
    </w:p>
    <w:p w:rsidR="008F4A81" w:rsidRDefault="008F4A81">
      <w:pPr>
        <w:pStyle w:val="ConsPlusNormal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8F4A81" w:rsidRDefault="008F4A81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интересов);</w:t>
      </w:r>
    </w:p>
    <w:p w:rsidR="008F4A81" w:rsidRDefault="008F4A81">
      <w:pPr>
        <w:pStyle w:val="ConsPlusNormal"/>
        <w:ind w:firstLine="540"/>
        <w:jc w:val="both"/>
      </w:pPr>
      <w:r>
        <w:t>б) в осуществлении в комитете по социальной защите населения Ленинградской области мер по предупреждению коррупции.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2. Основания для проведения заседания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bookmarkStart w:id="0" w:name="P50"/>
      <w:bookmarkEnd w:id="0"/>
      <w:r>
        <w:t>2.1. Основаниями для проведения заседания комиссии являются:</w:t>
      </w:r>
    </w:p>
    <w:p w:rsidR="008F4A81" w:rsidRDefault="008F4A81">
      <w:pPr>
        <w:pStyle w:val="ConsPlusNormal"/>
        <w:ind w:firstLine="540"/>
        <w:jc w:val="both"/>
      </w:pPr>
      <w:bookmarkStart w:id="1" w:name="P51"/>
      <w:bookmarkEnd w:id="1"/>
      <w:proofErr w:type="gramStart"/>
      <w:r>
        <w:t xml:space="preserve">а) представление вице-губернатором Ленинградской области руководителем аппарата Губернатора и Правительства Ленинградской области в соответствии с </w:t>
      </w:r>
      <w:hyperlink r:id="rId16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</w:t>
      </w:r>
      <w:r>
        <w:lastRenderedPageBreak/>
        <w:t>судей Ленинградской области, утвержденного постановлением Губернатора</w:t>
      </w:r>
      <w:proofErr w:type="gramEnd"/>
      <w:r>
        <w:t xml:space="preserve"> Ленинградской области от 11 декабря 2009 года N 120-пг, материалов проверки, свидетельствующих:</w:t>
      </w:r>
    </w:p>
    <w:p w:rsidR="008F4A81" w:rsidRDefault="008F4A81">
      <w:pPr>
        <w:pStyle w:val="ConsPlusNormal"/>
        <w:ind w:firstLine="540"/>
        <w:jc w:val="both"/>
      </w:pPr>
      <w:bookmarkStart w:id="2" w:name="P52"/>
      <w:bookmarkEnd w:id="2"/>
      <w:r>
        <w:t xml:space="preserve">о представлении гражданским служащим недостоверных или неполных сведений, предусмотренных </w:t>
      </w:r>
      <w:hyperlink r:id="rId17" w:history="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8F4A81" w:rsidRDefault="008F4A81">
      <w:pPr>
        <w:pStyle w:val="ConsPlusNormal"/>
        <w:ind w:firstLine="540"/>
        <w:jc w:val="both"/>
      </w:pPr>
      <w:bookmarkStart w:id="3" w:name="P53"/>
      <w:bookmarkEnd w:id="3"/>
      <w:r>
        <w:t xml:space="preserve">о несоблюдении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8F4A81" w:rsidRDefault="008F4A81">
      <w:pPr>
        <w:pStyle w:val="ConsPlusNormal"/>
        <w:ind w:firstLine="540"/>
        <w:jc w:val="both"/>
      </w:pPr>
      <w:bookmarkStart w:id="4" w:name="P54"/>
      <w:bookmarkEnd w:id="4"/>
      <w:proofErr w:type="gramStart"/>
      <w:r>
        <w:t>б) поступившее в структурное подразделение по профилактике коррупционных и иных правонарушений управления государственной службы и кадров аппарата Губернатора и Правительства Ленинградской области:</w:t>
      </w:r>
      <w:proofErr w:type="gramEnd"/>
    </w:p>
    <w:p w:rsidR="008F4A81" w:rsidRDefault="008F4A81">
      <w:pPr>
        <w:pStyle w:val="ConsPlusNormal"/>
        <w:ind w:firstLine="540"/>
        <w:jc w:val="both"/>
      </w:pPr>
      <w:bookmarkStart w:id="5" w:name="P55"/>
      <w:bookmarkEnd w:id="5"/>
      <w:proofErr w:type="gramStart"/>
      <w:r>
        <w:t>обращение гражданина, замещавшего в комитете по социальной защите населения Ленинградской области должность гражданской службы, включенную в перечень должностей, утвержденный нормативным правовым актом Ленинградской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</w:t>
      </w:r>
      <w:proofErr w:type="gramEnd"/>
      <w:r>
        <w:t xml:space="preserve"> (служебные) обязанности, до истечения двух лет со дня увольнения с гражданской службы;</w:t>
      </w:r>
    </w:p>
    <w:p w:rsidR="008F4A81" w:rsidRDefault="008F4A81">
      <w:pPr>
        <w:pStyle w:val="ConsPlusNormal"/>
        <w:ind w:firstLine="540"/>
        <w:jc w:val="both"/>
      </w:pPr>
      <w:bookmarkStart w:id="6" w:name="P56"/>
      <w:bookmarkEnd w:id="6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F4A81" w:rsidRDefault="008F4A81">
      <w:pPr>
        <w:pStyle w:val="ConsPlusNormal"/>
        <w:ind w:firstLine="540"/>
        <w:jc w:val="both"/>
      </w:pPr>
      <w:bookmarkStart w:id="7" w:name="P57"/>
      <w:bookmarkEnd w:id="7"/>
      <w:r>
        <w:t xml:space="preserve">в) представление председателя комитета по социальной защите населения Ленинградской области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осуществления в комитете по социальной защите населения Ленинградской области мер по предупреждению коррупции;</w:t>
      </w:r>
    </w:p>
    <w:p w:rsidR="008F4A81" w:rsidRDefault="008F4A81">
      <w:pPr>
        <w:pStyle w:val="ConsPlusNormal"/>
        <w:ind w:firstLine="540"/>
        <w:jc w:val="both"/>
      </w:pPr>
      <w:bookmarkStart w:id="8" w:name="P58"/>
      <w:bookmarkEnd w:id="8"/>
      <w:r>
        <w:t xml:space="preserve">г) представление руководителем органа исполнительной власти Ленинградской области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8F4A81" w:rsidRDefault="008F4A81">
      <w:pPr>
        <w:pStyle w:val="ConsPlusNormal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3. Принятие решения о проведении заседания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8F4A81" w:rsidRDefault="008F4A81">
      <w:pPr>
        <w:pStyle w:val="ConsPlusNormal"/>
        <w:ind w:firstLine="540"/>
        <w:jc w:val="both"/>
      </w:pPr>
      <w:r>
        <w:t>а) в 3-дневный срок:</w:t>
      </w:r>
    </w:p>
    <w:p w:rsidR="008F4A81" w:rsidRDefault="008F4A81">
      <w:pPr>
        <w:pStyle w:val="ConsPlusNormal"/>
        <w:ind w:firstLine="540"/>
        <w:jc w:val="both"/>
      </w:pPr>
      <w:r>
        <w:t>назначает дату заседания комиссии (при этом дата заседания комиссии не может быть назначена позднее семи рабочих дней со дня поступления указанной информации);</w:t>
      </w:r>
    </w:p>
    <w:p w:rsidR="008F4A81" w:rsidRDefault="008F4A81">
      <w:pPr>
        <w:pStyle w:val="ConsPlusNormal"/>
        <w:ind w:firstLine="540"/>
        <w:jc w:val="both"/>
      </w:pPr>
      <w:r>
        <w:t>информирует аппарат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8F4A81" w:rsidRDefault="008F4A81">
      <w:pPr>
        <w:pStyle w:val="ConsPlusNormal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8F4A81" w:rsidRDefault="008F4A81">
      <w:pPr>
        <w:pStyle w:val="ConsPlusNormal"/>
        <w:ind w:firstLine="540"/>
        <w:jc w:val="both"/>
      </w:pPr>
      <w:r>
        <w:t>по решению председателя комитета по социальной защите населения Ленинградской области направляет запрос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 и информирует о кандидатуре аппарат Губернатора и Правительства Ленинградской области;</w:t>
      </w:r>
    </w:p>
    <w:p w:rsidR="008F4A81" w:rsidRDefault="008F4A81">
      <w:pPr>
        <w:pStyle w:val="ConsPlusNormal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его представителя, членов комиссии и других лиц, </w:t>
      </w:r>
      <w:r>
        <w:lastRenderedPageBreak/>
        <w:t xml:space="preserve">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</w:t>
      </w:r>
      <w:proofErr w:type="gramStart"/>
      <w:r>
        <w:t>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  <w:proofErr w:type="gramEnd"/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4. Формирование персонального состава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 xml:space="preserve">4.1. Персональный состав комиссии формируется аппаратом </w:t>
      </w:r>
      <w:proofErr w:type="gramStart"/>
      <w:r>
        <w:t>Губернатора</w:t>
      </w:r>
      <w:proofErr w:type="gramEnd"/>
      <w:r>
        <w:t xml:space="preserve"> и Правительства Ленинградской области в соответствии с правилами </w:t>
      </w:r>
      <w:hyperlink r:id="rId20" w:history="1">
        <w:r>
          <w:rPr>
            <w:color w:val="0000FF"/>
          </w:rPr>
          <w:t>раздела 4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 (с изменениями).</w:t>
      </w:r>
    </w:p>
    <w:p w:rsidR="008F4A81" w:rsidRDefault="008F4A81">
      <w:pPr>
        <w:pStyle w:val="ConsPlusNormal"/>
        <w:ind w:firstLine="540"/>
        <w:jc w:val="both"/>
      </w:pPr>
      <w:r>
        <w:t>4.2. Персональный состав комиссии утверждается распоряжением аппарата Губернатора и Правительства Ленинградской области.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5. Подготовка заседания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5.1. При подготовке к заседанию комиссии председатель комиссии: 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8F4A81" w:rsidRDefault="008F4A81">
      <w:pPr>
        <w:pStyle w:val="ConsPlusNormal"/>
        <w:ind w:firstLine="540"/>
        <w:jc w:val="both"/>
      </w:pPr>
      <w: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8F4A81" w:rsidRDefault="008F4A81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99" w:history="1">
        <w:r>
          <w:rPr>
            <w:color w:val="0000FF"/>
          </w:rPr>
          <w:t>пункте 6.5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F4A81" w:rsidRDefault="008F4A81">
      <w:pPr>
        <w:pStyle w:val="ConsPlusNormal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8F4A81" w:rsidRDefault="008F4A81">
      <w:pPr>
        <w:pStyle w:val="ConsPlusNormal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8F4A81" w:rsidRDefault="008F4A81">
      <w:pPr>
        <w:pStyle w:val="ConsPlusNormal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8F4A81" w:rsidRDefault="008F4A81">
      <w:pPr>
        <w:pStyle w:val="ConsPlusNormal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8F4A81" w:rsidRDefault="008F4A81">
      <w:pPr>
        <w:pStyle w:val="ConsPlusNormal"/>
        <w:ind w:firstLine="540"/>
        <w:jc w:val="both"/>
      </w:pPr>
      <w:r>
        <w:t>г) подготавливает материалы, необходимые для принятия решения.</w:t>
      </w:r>
    </w:p>
    <w:p w:rsidR="008F4A81" w:rsidRDefault="008F4A81">
      <w:pPr>
        <w:pStyle w:val="ConsPlusNormal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8F4A81" w:rsidRDefault="008F4A81">
      <w:pPr>
        <w:pStyle w:val="ConsPlusNormal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8F4A81" w:rsidRDefault="008F4A81">
      <w:pPr>
        <w:pStyle w:val="ConsPlusNormal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8F4A81" w:rsidRDefault="008F4A81">
      <w:pPr>
        <w:pStyle w:val="ConsPlusNormal"/>
        <w:ind w:firstLine="540"/>
        <w:jc w:val="both"/>
      </w:pPr>
      <w:r>
        <w:t>письменные объяснения гражданского служащего;</w:t>
      </w:r>
    </w:p>
    <w:p w:rsidR="008F4A81" w:rsidRDefault="008F4A81">
      <w:pPr>
        <w:pStyle w:val="ConsPlusNormal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8F4A81" w:rsidRDefault="008F4A81">
      <w:pPr>
        <w:pStyle w:val="ConsPlusNormal"/>
        <w:ind w:firstLine="540"/>
        <w:jc w:val="both"/>
      </w:pPr>
      <w:r>
        <w:t>иные необходимые документы.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6. Порядок проведения заседания комиссии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 xml:space="preserve">6.1. Заседание комиссии считается правомочным, если на нем присутствует не менее двух </w:t>
      </w:r>
      <w:r>
        <w:lastRenderedPageBreak/>
        <w:t>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8F4A81" w:rsidRDefault="008F4A81">
      <w:pPr>
        <w:pStyle w:val="ConsPlusNormal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8F4A81" w:rsidRDefault="008F4A81">
      <w:pPr>
        <w:pStyle w:val="ConsPlusNormal"/>
        <w:ind w:firstLine="540"/>
        <w:jc w:val="both"/>
      </w:pPr>
      <w:r>
        <w:t xml:space="preserve">6.3.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 При наличии письменной просьбы гражданского служащего о рассмотрении вопроса без его участия заседание комиссии проводится в отсутствие гражданского служащего.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может принять решение о рассмотрении вопроса в отсутствие гражданского служащего.</w:t>
      </w:r>
    </w:p>
    <w:p w:rsidR="008F4A81" w:rsidRDefault="008F4A81">
      <w:pPr>
        <w:pStyle w:val="ConsPlusNormal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8F4A81" w:rsidRDefault="008F4A81">
      <w:pPr>
        <w:pStyle w:val="ConsPlusNormal"/>
        <w:ind w:firstLine="540"/>
        <w:jc w:val="both"/>
      </w:pPr>
      <w:bookmarkStart w:id="9" w:name="P99"/>
      <w:bookmarkEnd w:id="9"/>
      <w:r>
        <w:t>6.5. В заседании комиссии с правом совещательного голоса участвуют:</w:t>
      </w:r>
    </w:p>
    <w:p w:rsidR="008F4A81" w:rsidRDefault="008F4A81">
      <w:pPr>
        <w:pStyle w:val="ConsPlusNormal"/>
        <w:ind w:firstLine="540"/>
        <w:jc w:val="both"/>
      </w:pPr>
      <w:r>
        <w:t xml:space="preserve">а) непосредственный руководитель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и определяемые председателем комиссии два гражданских служащих, замещающих в комитете по социальной защите населения Ленинградской области должности гражданской службы, аналогичные должности, замещаемой гражданским служащим, в отношении которого рассматривается вопрос;</w:t>
      </w:r>
    </w:p>
    <w:p w:rsidR="008F4A81" w:rsidRDefault="008F4A81">
      <w:pPr>
        <w:pStyle w:val="ConsPlusNormal"/>
        <w:ind w:firstLine="540"/>
        <w:jc w:val="both"/>
      </w:pPr>
      <w:r>
        <w:t>б) другие гражданские служащие, замещающие должности гражданской службы в комитете по социальной защите населения Ленинградской области;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</w:t>
      </w:r>
    </w:p>
    <w:p w:rsidR="008F4A81" w:rsidRDefault="008F4A81">
      <w:pPr>
        <w:pStyle w:val="ConsPlusNormal"/>
        <w:ind w:firstLine="540"/>
        <w:jc w:val="both"/>
      </w:pPr>
      <w:r>
        <w:t xml:space="preserve">в) представитель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рассматривается вопрос, или любого члена комиссии.</w:t>
      </w:r>
    </w:p>
    <w:p w:rsidR="008F4A81" w:rsidRDefault="008F4A81">
      <w:pPr>
        <w:pStyle w:val="ConsPlusNormal"/>
        <w:ind w:firstLine="540"/>
        <w:jc w:val="both"/>
      </w:pPr>
      <w:r>
        <w:t>6.6. Протокол заседания комиссии ведет секретарь комиссии.</w:t>
      </w:r>
    </w:p>
    <w:p w:rsidR="008F4A81" w:rsidRDefault="008F4A81">
      <w:pPr>
        <w:pStyle w:val="ConsPlusNormal"/>
        <w:ind w:firstLine="540"/>
        <w:jc w:val="both"/>
      </w:pPr>
      <w:r>
        <w:t>6.7. На заседании комиссия:</w:t>
      </w:r>
    </w:p>
    <w:p w:rsidR="008F4A81" w:rsidRDefault="008F4A81">
      <w:pPr>
        <w:pStyle w:val="ConsPlusNormal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8F4A81" w:rsidRDefault="008F4A81">
      <w:pPr>
        <w:pStyle w:val="ConsPlusNormal"/>
        <w:ind w:firstLine="540"/>
        <w:jc w:val="both"/>
      </w:pPr>
      <w:r>
        <w:t>заслушивает пояснения гражданского служащего (с его согласия) и иных лиц;</w:t>
      </w:r>
    </w:p>
    <w:p w:rsidR="008F4A81" w:rsidRDefault="008F4A81">
      <w:pPr>
        <w:pStyle w:val="ConsPlusNormal"/>
        <w:ind w:firstLine="540"/>
        <w:jc w:val="both"/>
      </w:pPr>
      <w:r>
        <w:t>рассматривает материалы по существу предъявляемых гражданскому служащему претензий, а также дополнительные материалы.</w:t>
      </w:r>
    </w:p>
    <w:p w:rsidR="008F4A81" w:rsidRDefault="008F4A81">
      <w:pPr>
        <w:pStyle w:val="ConsPlusNormal"/>
        <w:ind w:firstLine="540"/>
        <w:jc w:val="both"/>
      </w:pPr>
      <w:r>
        <w:t>6.8.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7. Решения комиссии, порядок их принятия и оформления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bookmarkStart w:id="10" w:name="P112"/>
      <w:bookmarkEnd w:id="10"/>
      <w:r>
        <w:t xml:space="preserve">7.1. По итогам рассмотрения вопроса, указанного в </w:t>
      </w:r>
      <w:hyperlink w:anchor="P52" w:history="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8F4A81" w:rsidRDefault="008F4A81">
      <w:pPr>
        <w:pStyle w:val="ConsPlusNormal"/>
        <w:ind w:firstLine="540"/>
        <w:jc w:val="both"/>
      </w:pPr>
      <w:proofErr w:type="gramStart"/>
      <w:r>
        <w:t xml:space="preserve">а) установить, что сведения, представленные гражданским служащим в соответствии с </w:t>
      </w:r>
      <w:hyperlink r:id="rId2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достоверными и полными;</w:t>
      </w:r>
    </w:p>
    <w:p w:rsidR="008F4A81" w:rsidRDefault="008F4A81">
      <w:pPr>
        <w:pStyle w:val="ConsPlusNormal"/>
        <w:ind w:firstLine="540"/>
        <w:jc w:val="both"/>
      </w:pPr>
      <w:proofErr w:type="gramStart"/>
      <w:r>
        <w:t xml:space="preserve">б) установить, что сведения, представленные гражданским служащим в соответствии с </w:t>
      </w:r>
      <w:hyperlink r:id="rId2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недостоверными </w:t>
      </w:r>
      <w:proofErr w:type="gramStart"/>
      <w:r>
        <w:t>и(</w:t>
      </w:r>
      <w:proofErr w:type="gramEnd"/>
      <w: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8F4A81" w:rsidRDefault="008F4A81">
      <w:pPr>
        <w:pStyle w:val="ConsPlusNormal"/>
        <w:ind w:firstLine="540"/>
        <w:jc w:val="both"/>
      </w:pPr>
      <w:r>
        <w:t xml:space="preserve">7.2. По итогам рассмотрения вопроса, указанного в </w:t>
      </w:r>
      <w:hyperlink w:anchor="P53" w:history="1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8F4A81" w:rsidRDefault="008F4A81">
      <w:pPr>
        <w:pStyle w:val="ConsPlusNormal"/>
        <w:ind w:firstLine="540"/>
        <w:jc w:val="both"/>
      </w:pPr>
      <w:r>
        <w:t xml:space="preserve">а) установить, что гражданский служащий соблюдал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интересов;</w:t>
      </w:r>
    </w:p>
    <w:p w:rsidR="008F4A81" w:rsidRDefault="008F4A81">
      <w:pPr>
        <w:pStyle w:val="ConsPlusNormal"/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</w:t>
      </w:r>
      <w:proofErr w:type="gramStart"/>
      <w:r>
        <w:t>и(</w:t>
      </w:r>
      <w:proofErr w:type="gramEnd"/>
      <w: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8F4A81" w:rsidRDefault="008F4A81">
      <w:pPr>
        <w:pStyle w:val="ConsPlusNormal"/>
        <w:ind w:firstLine="540"/>
        <w:jc w:val="both"/>
      </w:pPr>
      <w:r>
        <w:t xml:space="preserve">7.3. По итогам рассмотрения вопроса, указанного в </w:t>
      </w:r>
      <w:hyperlink w:anchor="P5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8F4A81" w:rsidRDefault="008F4A81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F4A81" w:rsidRDefault="008F4A81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F4A81" w:rsidRDefault="008F4A81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56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8F4A81" w:rsidRDefault="008F4A81">
      <w:pPr>
        <w:pStyle w:val="ConsPlusNormal"/>
        <w:ind w:firstLine="540"/>
        <w:jc w:val="both"/>
      </w:pPr>
      <w:proofErr w:type="gramStart"/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F4A81" w:rsidRDefault="008F4A81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8F4A81" w:rsidRDefault="008F4A81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8F4A81" w:rsidRDefault="008F4A81">
      <w:pPr>
        <w:pStyle w:val="ConsPlusNormal"/>
        <w:ind w:firstLine="540"/>
        <w:jc w:val="both"/>
      </w:pPr>
      <w:bookmarkStart w:id="11" w:name="P125"/>
      <w:bookmarkEnd w:id="11"/>
      <w:r>
        <w:t xml:space="preserve">7.4-1. По итогам рассмотрения вопроса, указанного в </w:t>
      </w:r>
      <w:hyperlink w:anchor="P58" w:history="1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8F4A81" w:rsidRDefault="008F4A81">
      <w:pPr>
        <w:pStyle w:val="ConsPlusNormal"/>
        <w:ind w:firstLine="540"/>
        <w:jc w:val="both"/>
      </w:pPr>
      <w:r>
        <w:lastRenderedPageBreak/>
        <w:t xml:space="preserve">а) признать, что сведения, представленные гражданским служащим в соответствии с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F4A81" w:rsidRDefault="008F4A81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proofErr w:type="gramStart"/>
      <w:r>
        <w:t>и(</w:t>
      </w:r>
      <w:proofErr w:type="gramEnd"/>
      <w:r>
        <w:t xml:space="preserve">или) неполными. В этом случае комиссия рекомендует руководителю органа исполнительной власти Ленинградской области применить к гражданскому служащему конкретную меру ответственности </w:t>
      </w:r>
      <w:proofErr w:type="gramStart"/>
      <w:r>
        <w:t>и(</w:t>
      </w:r>
      <w:proofErr w:type="gramEnd"/>
      <w:r>
        <w:t>или) направить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8F4A81" w:rsidRDefault="008F4A81">
      <w:pPr>
        <w:pStyle w:val="ConsPlusNormal"/>
        <w:ind w:firstLine="540"/>
        <w:jc w:val="both"/>
      </w:pPr>
      <w:r>
        <w:t xml:space="preserve">7.5. По итогам рассмотрения вопросов, предусмотренных </w:t>
      </w:r>
      <w:hyperlink w:anchor="P5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4" w:history="1">
        <w:r>
          <w:rPr>
            <w:color w:val="0000FF"/>
          </w:rPr>
          <w:t>"б"</w:t>
        </w:r>
      </w:hyperlink>
      <w:r>
        <w:t xml:space="preserve"> и </w:t>
      </w:r>
      <w:hyperlink w:anchor="P58" w:history="1">
        <w:r>
          <w:rPr>
            <w:color w:val="0000FF"/>
          </w:rPr>
          <w:t>"г"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112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125" w:history="1">
        <w:r>
          <w:rPr>
            <w:color w:val="0000FF"/>
          </w:rPr>
          <w:t>7.4-1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F4A81" w:rsidRDefault="008F4A81">
      <w:pPr>
        <w:pStyle w:val="ConsPlusNormal"/>
        <w:ind w:firstLine="540"/>
        <w:jc w:val="both"/>
      </w:pPr>
      <w:r>
        <w:t xml:space="preserve">7.6. По итогам рассмотрения вопроса, предусмотренного </w:t>
      </w:r>
      <w:hyperlink w:anchor="P57" w:history="1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8F4A81" w:rsidRDefault="008F4A81">
      <w:pPr>
        <w:pStyle w:val="ConsPlusNormal"/>
        <w:ind w:firstLine="540"/>
        <w:jc w:val="both"/>
      </w:pPr>
      <w: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8F4A81" w:rsidRDefault="008F4A81">
      <w:pPr>
        <w:pStyle w:val="ConsPlusNormal"/>
        <w:ind w:firstLine="540"/>
        <w:jc w:val="both"/>
      </w:pPr>
      <w:r>
        <w:t xml:space="preserve">7.8. Решения комиссии по вопросам, указанным в </w:t>
      </w:r>
      <w:hyperlink w:anchor="P50" w:history="1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F4A81" w:rsidRDefault="008F4A81">
      <w:pPr>
        <w:pStyle w:val="ConsPlusNormal"/>
        <w:ind w:firstLine="540"/>
        <w:jc w:val="both"/>
      </w:pPr>
      <w:r>
        <w:t xml:space="preserve">7.9.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5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55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8F4A81" w:rsidRDefault="008F4A81">
      <w:pPr>
        <w:pStyle w:val="ConsPlusNormal"/>
        <w:ind w:firstLine="540"/>
        <w:jc w:val="both"/>
      </w:pPr>
      <w:r>
        <w:t>7.10. В протоколе заседания комиссии указываются:</w:t>
      </w:r>
    </w:p>
    <w:p w:rsidR="008F4A81" w:rsidRDefault="008F4A81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8F4A81" w:rsidRDefault="008F4A81">
      <w:pPr>
        <w:pStyle w:val="ConsPlusNormal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8F4A81" w:rsidRDefault="008F4A81">
      <w:pPr>
        <w:pStyle w:val="ConsPlusNormal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8F4A81" w:rsidRDefault="008F4A81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8F4A81" w:rsidRDefault="008F4A81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8F4A81" w:rsidRDefault="008F4A81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сектор по профилактике коррупционных и иных правонарушений отдела кадров управления государственной службы и кадров аппарата Губернатора и Правительства Ленинградской области;</w:t>
      </w:r>
    </w:p>
    <w:p w:rsidR="008F4A81" w:rsidRDefault="008F4A81">
      <w:pPr>
        <w:pStyle w:val="ConsPlusNormal"/>
        <w:ind w:firstLine="540"/>
        <w:jc w:val="both"/>
      </w:pPr>
      <w:r>
        <w:t>ж) другие сведения;</w:t>
      </w:r>
    </w:p>
    <w:p w:rsidR="008F4A81" w:rsidRDefault="008F4A81">
      <w:pPr>
        <w:pStyle w:val="ConsPlusNormal"/>
        <w:ind w:firstLine="540"/>
        <w:jc w:val="both"/>
      </w:pPr>
      <w:r>
        <w:t>з) результаты голосования;</w:t>
      </w:r>
    </w:p>
    <w:p w:rsidR="008F4A81" w:rsidRDefault="008F4A81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8F4A81" w:rsidRDefault="008F4A81">
      <w:pPr>
        <w:pStyle w:val="ConsPlusNormal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8F4A81" w:rsidRDefault="008F4A81">
      <w:pPr>
        <w:pStyle w:val="ConsPlusNormal"/>
        <w:ind w:firstLine="540"/>
        <w:jc w:val="both"/>
      </w:pPr>
      <w:r>
        <w:t xml:space="preserve">7.12. Копия протокола заседания комиссии в 3-дневный срок со дня заседания комиссии направляется представителю нанимателя, выписки из протокола заседания комиссии - председателю комитета по социальной защите населения Ленинградской области, гражданскому </w:t>
      </w:r>
      <w:r>
        <w:lastRenderedPageBreak/>
        <w:t>служащему, а также по решению комиссии - иным заинтересованным лицам.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8. Заключительные положения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8F4A81" w:rsidRDefault="008F4A81">
      <w:pPr>
        <w:pStyle w:val="ConsPlusNormal"/>
        <w:ind w:firstLine="540"/>
        <w:jc w:val="both"/>
      </w:pPr>
      <w:r>
        <w:t xml:space="preserve">8.2.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F4A81" w:rsidRDefault="008F4A81">
      <w:pPr>
        <w:pStyle w:val="ConsPlusNormal"/>
        <w:ind w:firstLine="540"/>
        <w:jc w:val="both"/>
      </w:pPr>
      <w:r>
        <w:t>8.3. Копия протокола заседания комиссии в отношении гражданского служащего приобщается к его личному делу".</w:t>
      </w:r>
    </w:p>
    <w:p w:rsidR="008F4A81" w:rsidRDefault="008F4A81">
      <w:pPr>
        <w:pStyle w:val="ConsPlusNormal"/>
        <w:ind w:firstLine="540"/>
        <w:jc w:val="both"/>
      </w:pPr>
    </w:p>
    <w:p w:rsidR="008F4A81" w:rsidRDefault="008F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A81" w:rsidRDefault="008F4A8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F4A81" w:rsidRDefault="008F4A8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приказ комитета по социальной защите населения Ленинградской области N 47 издан 10.12.2010, а не 10.12.2013.</w:t>
      </w:r>
    </w:p>
    <w:p w:rsidR="008F4A81" w:rsidRDefault="008F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A81" w:rsidRDefault="008F4A8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25" w:history="1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10 декабря 2013 года N 47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по социальной защите населения Ленинградской области и утверждении порядка ее работы".</w:t>
      </w:r>
    </w:p>
    <w:p w:rsidR="008F4A81" w:rsidRDefault="008F4A81">
      <w:pPr>
        <w:pStyle w:val="ConsPlusNormal"/>
        <w:ind w:firstLine="540"/>
        <w:jc w:val="both"/>
      </w:pPr>
      <w:r>
        <w:t>3. Контроль выполнения данного приказа оставляю за собой.</w:t>
      </w:r>
    </w:p>
    <w:p w:rsidR="008F4A81" w:rsidRDefault="008F4A81">
      <w:pPr>
        <w:pStyle w:val="ConsPlusNormal"/>
      </w:pPr>
    </w:p>
    <w:p w:rsidR="008F4A81" w:rsidRDefault="008F4A81">
      <w:pPr>
        <w:pStyle w:val="ConsPlusNormal"/>
        <w:jc w:val="right"/>
      </w:pPr>
      <w:r>
        <w:t>Председатель комитета</w:t>
      </w:r>
    </w:p>
    <w:p w:rsidR="008F4A81" w:rsidRDefault="008F4A81">
      <w:pPr>
        <w:pStyle w:val="ConsPlusNormal"/>
        <w:jc w:val="right"/>
      </w:pPr>
      <w:r>
        <w:t>Н.В.Филиппова</w:t>
      </w:r>
    </w:p>
    <w:p w:rsidR="008F4A81" w:rsidRDefault="008F4A81">
      <w:pPr>
        <w:pStyle w:val="ConsPlusNormal"/>
      </w:pPr>
    </w:p>
    <w:p w:rsidR="008F4A81" w:rsidRDefault="008F4A81">
      <w:pPr>
        <w:pStyle w:val="ConsPlusNormal"/>
      </w:pPr>
    </w:p>
    <w:p w:rsidR="008F4A81" w:rsidRDefault="008F4A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0FDE" w:rsidRDefault="00A90FDE">
      <w:bookmarkStart w:id="12" w:name="_GoBack"/>
      <w:bookmarkEnd w:id="12"/>
    </w:p>
    <w:sectPr w:rsidR="00A90FDE" w:rsidSect="00E2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81"/>
    <w:rsid w:val="008F4A81"/>
    <w:rsid w:val="00A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4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4A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6EE4E80A9DBCBB1DE604D34404A4796B0F902083881DAF59737E62FCDmCN" TargetMode="External"/><Relationship Id="rId13" Type="http://schemas.openxmlformats.org/officeDocument/2006/relationships/hyperlink" Target="consultantplus://offline/ref=18B6EE4E80A9DBCBB1DE7F5C21404A4795B9FA0E026FD6D8A4C239CEm3N" TargetMode="External"/><Relationship Id="rId18" Type="http://schemas.openxmlformats.org/officeDocument/2006/relationships/hyperlink" Target="consultantplus://offline/ref=18B6EE4E80A9DBCBB1DE7F5C21404A4796B2F50E0C3981DAF59737E62FDCA29DA54B83E7B449FBB2CFm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B6EE4E80A9DBCBB1DE604D34404A4796B2FB0B093881DAF59737E62FDCA29DA54B83E7B449FBB1CFm0N" TargetMode="External"/><Relationship Id="rId7" Type="http://schemas.openxmlformats.org/officeDocument/2006/relationships/hyperlink" Target="consultantplus://offline/ref=18B6EE4E80A9DBCBB1DE604D34404A4796B2FB020E3E81DAF59737E62FCDmCN" TargetMode="External"/><Relationship Id="rId12" Type="http://schemas.openxmlformats.org/officeDocument/2006/relationships/hyperlink" Target="consultantplus://offline/ref=18B6EE4E80A9DBCBB1DE604D34404A4796B0F902083881DAF59737E62FDCA29DA54B83E7B449FBB2CFm6N" TargetMode="External"/><Relationship Id="rId17" Type="http://schemas.openxmlformats.org/officeDocument/2006/relationships/hyperlink" Target="consultantplus://offline/ref=18B6EE4E80A9DBCBB1DE604D34404A4796B2FB0B093881DAF59737E62FDCA29DA54B83E7B449FBB1CFm0N" TargetMode="External"/><Relationship Id="rId25" Type="http://schemas.openxmlformats.org/officeDocument/2006/relationships/hyperlink" Target="consultantplus://offline/ref=18B6EE4E80A9DBCBB1DE604D34404A4796B2F5090E3981DAF59737E62FCDm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B6EE4E80A9DBCBB1DE604D34404A4796B2FB0B093881DAF59737E62FDCA29DA54B83E7B449FAB2CFm5N" TargetMode="External"/><Relationship Id="rId20" Type="http://schemas.openxmlformats.org/officeDocument/2006/relationships/hyperlink" Target="consultantplus://offline/ref=18B6EE4E80A9DBCBB1DE604D34404A4796B2F503083F81DAF59737E62FDCA29DA54B83E7B449FAB5CFm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6EE4E80A9DBCBB1DE604D34404A4796B3FE0D013181DAF59737E62FCDmCN" TargetMode="External"/><Relationship Id="rId11" Type="http://schemas.openxmlformats.org/officeDocument/2006/relationships/hyperlink" Target="consultantplus://offline/ref=18B6EE4E80A9DBCBB1DE604D34404A4796B0F902083881DAF59737E62FDCA29DA54B83E7B449FBB1CFm3N" TargetMode="External"/><Relationship Id="rId24" Type="http://schemas.openxmlformats.org/officeDocument/2006/relationships/hyperlink" Target="consultantplus://offline/ref=18B6EE4E80A9DBCBB1DE7F5C21404A4796B2F50E0C3981DAF59737E62FDCA29DA54B83E7B449FBB2CFm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B6EE4E80A9DBCBB1DE7F5C21404A4796B5FB09093F81DAF59737E62FCDmCN" TargetMode="External"/><Relationship Id="rId23" Type="http://schemas.openxmlformats.org/officeDocument/2006/relationships/hyperlink" Target="consultantplus://offline/ref=18B6EE4E80A9DBCBB1DE7F5C21404A4796B2F50E0C3981DAF59737E62FDCA29DA54B83E7B449FBB2CFmAN" TargetMode="External"/><Relationship Id="rId10" Type="http://schemas.openxmlformats.org/officeDocument/2006/relationships/hyperlink" Target="consultantplus://offline/ref=18B6EE4E80A9DBCBB1DE604D34404A4796B0F902083881DAF59737E62FDCA29DA54B83E7B449FBB1CFm3N" TargetMode="External"/><Relationship Id="rId19" Type="http://schemas.openxmlformats.org/officeDocument/2006/relationships/hyperlink" Target="consultantplus://offline/ref=18B6EE4E80A9DBCBB1DE604D34404A4796B2FB0B093881DAF59737E62FCDm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6EE4E80A9DBCBB1DE604D34404A4796B0F902083881DAF59737E62FDCA29DA54B83E7B449FBB0CFm5N" TargetMode="External"/><Relationship Id="rId14" Type="http://schemas.openxmlformats.org/officeDocument/2006/relationships/hyperlink" Target="consultantplus://offline/ref=18B6EE4E80A9DBCBB1DE604D34404A4796B2F503083F81DAF59737E62FDCA29DA54B83E7B449FBB3CFm0N" TargetMode="External"/><Relationship Id="rId22" Type="http://schemas.openxmlformats.org/officeDocument/2006/relationships/hyperlink" Target="consultantplus://offline/ref=18B6EE4E80A9DBCBB1DE604D34404A4796B2FB0B093881DAF59737E62FDCA29DA54B83E7B449FBB1CFm0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2015-12-25T13:38:00Z</dcterms:created>
  <dcterms:modified xsi:type="dcterms:W3CDTF">2015-12-25T13:38:00Z</dcterms:modified>
</cp:coreProperties>
</file>